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276" w:lineRule="auto"/>
        <w:ind w:left="0" w:firstLine="0"/>
        <w:jc w:val="both"/>
        <w:rPr>
          <w:rFonts w:ascii="Times New Roman" w:cs="Times New Roman" w:eastAsia="Times New Roman" w:hAnsi="Times New Roman"/>
          <w:b w:val="1"/>
          <w:color w:val="0b5394"/>
          <w:sz w:val="36"/>
          <w:szCs w:val="36"/>
        </w:rPr>
      </w:pPr>
      <w:r w:rsidDel="00000000" w:rsidR="00000000" w:rsidRPr="00000000">
        <w:rPr>
          <w:rFonts w:ascii="Times New Roman" w:cs="Times New Roman" w:eastAsia="Times New Roman" w:hAnsi="Times New Roman"/>
          <w:b w:val="1"/>
          <w:color w:val="0b5394"/>
          <w:sz w:val="36"/>
          <w:szCs w:val="36"/>
          <w:rtl w:val="0"/>
        </w:rPr>
        <w:t xml:space="preserve">Coaching Agreement </w:t>
      </w:r>
    </w:p>
    <w:p w:rsidR="00000000" w:rsidDel="00000000" w:rsidP="00000000" w:rsidRDefault="00000000" w:rsidRPr="00000000" w14:paraId="00000002">
      <w:pPr>
        <w:pageBreakBefore w:val="0"/>
        <w:spacing w:after="200" w:line="276"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This Agreement is entered into by and between: the following parties:</w:t>
      </w:r>
    </w:p>
    <w:p w:rsidR="00000000" w:rsidDel="00000000" w:rsidP="00000000" w:rsidRDefault="00000000" w:rsidRPr="00000000" w14:paraId="00000003">
      <w:pPr>
        <w:pageBreakBefore w:val="0"/>
        <w:spacing w:after="200" w:line="276" w:lineRule="auto"/>
        <w:ind w:left="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04">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Hereby referred to as the “Coach” </w:t>
      </w:r>
      <w:r w:rsidDel="00000000" w:rsidR="00000000" w:rsidRPr="00000000">
        <w:rPr>
          <w:rFonts w:ascii="Times New Roman" w:cs="Times New Roman" w:eastAsia="Times New Roman" w:hAnsi="Times New Roman"/>
          <w:color w:val="0b5394"/>
          <w:sz w:val="24"/>
          <w:szCs w:val="24"/>
          <w:rtl w:val="0"/>
        </w:rPr>
        <w:t xml:space="preserve"> Sarah Haberland, CPC/CLC.</w:t>
      </w:r>
    </w:p>
    <w:p w:rsidR="00000000" w:rsidDel="00000000" w:rsidP="00000000" w:rsidRDefault="00000000" w:rsidRPr="00000000" w14:paraId="00000005">
      <w:pPr>
        <w:pageBreakBefore w:val="0"/>
        <w:spacing w:after="200"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Name, __________________________________________</w:t>
      </w:r>
    </w:p>
    <w:p w:rsidR="00000000" w:rsidDel="00000000" w:rsidP="00000000" w:rsidRDefault="00000000" w:rsidRPr="00000000" w14:paraId="00000006">
      <w:pPr>
        <w:pageBreakBefore w:val="0"/>
        <w:spacing w:after="200"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Company Name: ___________________________________(If Applicable)</w:t>
      </w:r>
    </w:p>
    <w:p w:rsidR="00000000" w:rsidDel="00000000" w:rsidP="00000000" w:rsidRDefault="00000000" w:rsidRPr="00000000" w14:paraId="00000007">
      <w:pPr>
        <w:pageBreakBefore w:val="0"/>
        <w:spacing w:after="200"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Phone: ___________________________________________________</w:t>
      </w:r>
    </w:p>
    <w:p w:rsidR="00000000" w:rsidDel="00000000" w:rsidP="00000000" w:rsidRDefault="00000000" w:rsidRPr="00000000" w14:paraId="00000008">
      <w:pPr>
        <w:pageBreakBefore w:val="0"/>
        <w:spacing w:after="200"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Email: ___________________________________________________</w:t>
      </w:r>
    </w:p>
    <w:p w:rsidR="00000000" w:rsidDel="00000000" w:rsidP="00000000" w:rsidRDefault="00000000" w:rsidRPr="00000000" w14:paraId="00000009">
      <w:pPr>
        <w:pageBreakBefore w:val="0"/>
        <w:spacing w:after="200" w:line="276" w:lineRule="auto"/>
        <w:ind w:left="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0A">
      <w:pPr>
        <w:pageBreakBefore w:val="0"/>
        <w:spacing w:after="200" w:line="276"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Hereby referred to as the “Client”</w:t>
      </w:r>
    </w:p>
    <w:p w:rsidR="00000000" w:rsidDel="00000000" w:rsidP="00000000" w:rsidRDefault="00000000" w:rsidRPr="00000000" w14:paraId="0000000B">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Name, _______________________________</w:t>
      </w:r>
    </w:p>
    <w:p w:rsidR="00000000" w:rsidDel="00000000" w:rsidP="00000000" w:rsidRDefault="00000000" w:rsidRPr="00000000" w14:paraId="0000000C">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Company Name: ___________________________________(If Applicable)</w:t>
      </w:r>
    </w:p>
    <w:p w:rsidR="00000000" w:rsidDel="00000000" w:rsidP="00000000" w:rsidRDefault="00000000" w:rsidRPr="00000000" w14:paraId="0000000D">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Phone: ___________________________________________________</w:t>
      </w:r>
    </w:p>
    <w:p w:rsidR="00000000" w:rsidDel="00000000" w:rsidP="00000000" w:rsidRDefault="00000000" w:rsidRPr="00000000" w14:paraId="0000000E">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Email: ___________________________________________________</w:t>
      </w:r>
    </w:p>
    <w:p w:rsidR="00000000" w:rsidDel="00000000" w:rsidP="00000000" w:rsidRDefault="00000000" w:rsidRPr="00000000" w14:paraId="0000000F">
      <w:pPr>
        <w:pageBreakBefore w:val="0"/>
        <w:spacing w:after="200" w:line="360" w:lineRule="auto"/>
        <w:ind w:left="0" w:firstLine="0"/>
        <w:jc w:val="both"/>
        <w:rPr>
          <w:rFonts w:ascii="Times New Roman" w:cs="Times New Roman" w:eastAsia="Times New Roman" w:hAnsi="Times New Roman"/>
          <w:i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Coach agrees to provide Coaching Services for the Client focusing on the following topics/results/outcomes/goals attached to this Agreement as </w:t>
      </w:r>
      <w:r w:rsidDel="00000000" w:rsidR="00000000" w:rsidRPr="00000000">
        <w:rPr>
          <w:rFonts w:ascii="Times New Roman" w:cs="Times New Roman" w:eastAsia="Times New Roman" w:hAnsi="Times New Roman"/>
          <w:i w:val="1"/>
          <w:color w:val="0b5394"/>
          <w:sz w:val="24"/>
          <w:szCs w:val="24"/>
          <w:rtl w:val="0"/>
        </w:rPr>
        <w:t xml:space="preserve">Schedule A.</w:t>
      </w:r>
    </w:p>
    <w:p w:rsidR="00000000" w:rsidDel="00000000" w:rsidP="00000000" w:rsidRDefault="00000000" w:rsidRPr="00000000" w14:paraId="00000010">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Description of Coaching: </w:t>
      </w:r>
      <w:r w:rsidDel="00000000" w:rsidR="00000000" w:rsidRPr="00000000">
        <w:rPr>
          <w:rFonts w:ascii="Times New Roman" w:cs="Times New Roman" w:eastAsia="Times New Roman" w:hAnsi="Times New Roman"/>
          <w:color w:val="0b5394"/>
          <w:sz w:val="24"/>
          <w:szCs w:val="24"/>
          <w:rtl w:val="0"/>
        </w:rPr>
        <w:t xml:space="preserve">Coaching is partnership (defined as an alliance, not a legal business partnership) between the Coach and the Client in a thought-provoking and creative process that inspires the client to maximize personal and professional potential. It is designed to facilitate the creation/development of personal, professional or business goals and to develop and carry out a strategy/plan for achieving those goals.</w:t>
      </w:r>
    </w:p>
    <w:p w:rsidR="00000000" w:rsidDel="00000000" w:rsidP="00000000" w:rsidRDefault="00000000" w:rsidRPr="00000000" w14:paraId="00000011">
      <w:pPr>
        <w:pageBreakBefore w:val="0"/>
        <w:numPr>
          <w:ilvl w:val="0"/>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Coach-Client Relationship </w:t>
      </w:r>
    </w:p>
    <w:p w:rsidR="00000000" w:rsidDel="00000000" w:rsidP="00000000" w:rsidRDefault="00000000" w:rsidRPr="00000000" w14:paraId="00000012">
      <w:pPr>
        <w:pageBreakBefore w:val="0"/>
        <w:numPr>
          <w:ilvl w:val="1"/>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Coach agrees to maintain the ethics and standards of behavior established by the International Coach Federation “(CLCI)” (Coachfederation.org/ethics). It is recommended that the Client review the CLCI Code of Ethics and the applicable standards of behavior.</w:t>
      </w:r>
    </w:p>
    <w:p w:rsidR="00000000" w:rsidDel="00000000" w:rsidP="00000000" w:rsidRDefault="00000000" w:rsidRPr="00000000" w14:paraId="00000013">
      <w:pPr>
        <w:pageBreakBefore w:val="0"/>
        <w:numPr>
          <w:ilvl w:val="1"/>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is solely responsible for creating and implementing his/her own physical, mental and emotional well-being, decisions, choices, actions and results arising out of or resulting from the coaching relationship and his/her coaching calls and interactions with the Coach. As such, the Client agrees that the Coach is not and will not be liable or responsible for any actions or inaction, or for any direct or indirect result of any services provided by the Coach. Client understands coaching is not therapy and does not substitute for therapy if needed, and does not prevent, cure, or treat any mental disorder or medical disease.</w:t>
      </w:r>
    </w:p>
    <w:p w:rsidR="00000000" w:rsidDel="00000000" w:rsidP="00000000" w:rsidRDefault="00000000" w:rsidRPr="00000000" w14:paraId="00000014">
      <w:pPr>
        <w:pageBreakBefore w:val="0"/>
        <w:numPr>
          <w:ilvl w:val="1"/>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further acknowledges that he/she may terminate or discontinue the coaching relationship at any time.</w:t>
      </w:r>
    </w:p>
    <w:p w:rsidR="00000000" w:rsidDel="00000000" w:rsidP="00000000" w:rsidRDefault="00000000" w:rsidRPr="00000000" w14:paraId="00000015">
      <w:pPr>
        <w:pageBreakBefore w:val="0"/>
        <w:numPr>
          <w:ilvl w:val="1"/>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acknowledges that coaching is a comprehensive process that may involve different areas of his or her life, including work, finances, health, relationships, education and recreation. The Client agrees that deciding how to handle these issues, incorporate coaching principles into those areas and implementing choices is exclusively the Client’s responsibility.</w:t>
      </w:r>
    </w:p>
    <w:p w:rsidR="00000000" w:rsidDel="00000000" w:rsidP="00000000" w:rsidRDefault="00000000" w:rsidRPr="00000000" w14:paraId="00000016">
      <w:pPr>
        <w:pageBreakBefore w:val="0"/>
        <w:numPr>
          <w:ilvl w:val="1"/>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acknowledges that coaching does not involve the diagnosis or treatment of mental disorders as defined by the American Psychiatric Association and that coaching is not to be used as a substitute for counseling, psychotherapy, psychoanalysis, mental health care, substance abuse treatment, or other professional advice by legal, medical or other qualified professionals and that it is the Client’s exclusive responsibility to seek such independent professional guidance as needed. If Client is currently under the care of a mental health professional, it is recommended that the Client promptly inform the mental health care provider of the nature and extent of the coaching relationship agreed upon by the Client and the Coach.</w:t>
      </w:r>
    </w:p>
    <w:p w:rsidR="00000000" w:rsidDel="00000000" w:rsidP="00000000" w:rsidRDefault="00000000" w:rsidRPr="00000000" w14:paraId="00000017">
      <w:pPr>
        <w:pageBreakBefore w:val="0"/>
        <w:numPr>
          <w:ilvl w:val="1"/>
          <w:numId w:val="5"/>
        </w:numPr>
        <w:spacing w:after="100" w:afterAutospacing="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Client understands that in order to enhance the coaching relationship, the Client agrees to communicate honestly, be open to feedback and assistance and to create the time and energy to participate fully in the program</w:t>
      </w:r>
      <w:r w:rsidDel="00000000" w:rsidR="00000000" w:rsidRPr="00000000">
        <w:rPr>
          <w:rtl w:val="0"/>
        </w:rPr>
      </w:r>
    </w:p>
    <w:p w:rsidR="00000000" w:rsidDel="00000000" w:rsidP="00000000" w:rsidRDefault="00000000" w:rsidRPr="00000000" w14:paraId="00000018">
      <w:pPr>
        <w:pageBreakBefore w:val="0"/>
        <w:numPr>
          <w:ilvl w:val="0"/>
          <w:numId w:val="5"/>
        </w:numPr>
        <w:spacing w:after="200" w:before="100" w:beforeAutospacing="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Services</w:t>
      </w:r>
    </w:p>
    <w:p w:rsidR="00000000" w:rsidDel="00000000" w:rsidP="00000000" w:rsidRDefault="00000000" w:rsidRPr="00000000" w14:paraId="00000019">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parties agree to engage in a session by session Coaching Program through internet, telephone, or in person meetings. Coach will be available to Client by e-mail and voicemail in between scheduled meetings as defined by the Coach (Client is free to reach out to advise of schedule changes, changes to action plans, to switch their preferred method of coaching, or to provide a status update on their goal progress). Coach may also be available for additional time, per Client’s request on a prorated basis rate of $99 per hour (for example, reviewing documents, reading or writing reports, engaging in other Client related services outside of coaching hours).</w:t>
      </w:r>
    </w:p>
    <w:p w:rsidR="00000000" w:rsidDel="00000000" w:rsidP="00000000" w:rsidRDefault="00000000" w:rsidRPr="00000000" w14:paraId="0000001A">
      <w:pPr>
        <w:pageBreakBefore w:val="0"/>
        <w:numPr>
          <w:ilvl w:val="0"/>
          <w:numId w:val="5"/>
        </w:numPr>
        <w:spacing w:after="0" w:afterAutospacing="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Schedule and Fees </w:t>
      </w:r>
    </w:p>
    <w:p w:rsidR="00000000" w:rsidDel="00000000" w:rsidP="00000000" w:rsidRDefault="00000000" w:rsidRPr="00000000" w14:paraId="0000001B">
      <w:pPr>
        <w:pageBreakBefore w:val="0"/>
        <w:numPr>
          <w:ilvl w:val="1"/>
          <w:numId w:val="5"/>
        </w:numPr>
        <w:spacing w:after="100" w:before="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Start Date: </w:t>
      </w:r>
      <w:r w:rsidDel="00000000" w:rsidR="00000000" w:rsidRPr="00000000">
        <w:rPr>
          <w:rFonts w:ascii="Times New Roman" w:cs="Times New Roman" w:eastAsia="Times New Roman" w:hAnsi="Times New Roman"/>
          <w:color w:val="0b5394"/>
          <w:sz w:val="24"/>
          <w:szCs w:val="24"/>
          <w:rtl w:val="0"/>
        </w:rPr>
        <w:t xml:space="preserve">This coaching agreement is valid as of the date the client signs up for services, whether by email, phone, or website. </w:t>
      </w:r>
    </w:p>
    <w:p w:rsidR="00000000" w:rsidDel="00000000" w:rsidP="00000000" w:rsidRDefault="00000000" w:rsidRPr="00000000" w14:paraId="0000001C">
      <w:pPr>
        <w:pageBreakBefore w:val="0"/>
        <w:numPr>
          <w:ilvl w:val="1"/>
          <w:numId w:val="5"/>
        </w:numPr>
        <w:spacing w:after="100" w:before="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Location: </w:t>
      </w:r>
      <w:r w:rsidDel="00000000" w:rsidR="00000000" w:rsidRPr="00000000">
        <w:rPr>
          <w:rFonts w:ascii="Times New Roman" w:cs="Times New Roman" w:eastAsia="Times New Roman" w:hAnsi="Times New Roman"/>
          <w:color w:val="0b5394"/>
          <w:sz w:val="24"/>
          <w:szCs w:val="24"/>
          <w:rtl w:val="0"/>
        </w:rPr>
        <w:t xml:space="preserve">Sessions will be held  on Zoom. </w:t>
      </w:r>
    </w:p>
    <w:p w:rsidR="00000000" w:rsidDel="00000000" w:rsidP="00000000" w:rsidRDefault="00000000" w:rsidRPr="00000000" w14:paraId="0000001D">
      <w:pPr>
        <w:pageBreakBefore w:val="0"/>
        <w:numPr>
          <w:ilvl w:val="1"/>
          <w:numId w:val="5"/>
        </w:numPr>
        <w:spacing w:after="1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Sessions are scheduled for 1 hour unless otherwise agreed upon prior to. </w:t>
      </w:r>
    </w:p>
    <w:p w:rsidR="00000000" w:rsidDel="00000000" w:rsidP="00000000" w:rsidRDefault="00000000" w:rsidRPr="00000000" w14:paraId="0000001E">
      <w:pPr>
        <w:pageBreakBefore w:val="0"/>
        <w:numPr>
          <w:ilvl w:val="1"/>
          <w:numId w:val="5"/>
        </w:numPr>
        <w:spacing w:after="100" w:before="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Fees: </w:t>
      </w:r>
      <w:r w:rsidDel="00000000" w:rsidR="00000000" w:rsidRPr="00000000">
        <w:rPr>
          <w:rFonts w:ascii="Times New Roman" w:cs="Times New Roman" w:eastAsia="Times New Roman" w:hAnsi="Times New Roman"/>
          <w:color w:val="0b5394"/>
          <w:sz w:val="24"/>
          <w:szCs w:val="24"/>
          <w:rtl w:val="0"/>
        </w:rPr>
        <w:t xml:space="preserve">The client will be billed at the standard coaching rate of $175 per hour.</w:t>
      </w:r>
    </w:p>
    <w:p w:rsidR="00000000" w:rsidDel="00000000" w:rsidP="00000000" w:rsidRDefault="00000000" w:rsidRPr="00000000" w14:paraId="0000001F">
      <w:pPr>
        <w:pageBreakBefore w:val="0"/>
        <w:numPr>
          <w:ilvl w:val="1"/>
          <w:numId w:val="5"/>
        </w:numPr>
        <w:spacing w:after="100" w:before="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Receipt of Payment: </w:t>
      </w:r>
      <w:r w:rsidDel="00000000" w:rsidR="00000000" w:rsidRPr="00000000">
        <w:rPr>
          <w:rFonts w:ascii="Times New Roman" w:cs="Times New Roman" w:eastAsia="Times New Roman" w:hAnsi="Times New Roman"/>
          <w:color w:val="0b5394"/>
          <w:sz w:val="24"/>
          <w:szCs w:val="24"/>
          <w:rtl w:val="0"/>
        </w:rPr>
        <w:t xml:space="preserve">All fees must be paid when booking your session. If payment is  not received  24 hours prior to the session, it will be marked as a cancellation.</w:t>
      </w:r>
    </w:p>
    <w:p w:rsidR="00000000" w:rsidDel="00000000" w:rsidP="00000000" w:rsidRDefault="00000000" w:rsidRPr="00000000" w14:paraId="00000020">
      <w:pPr>
        <w:pageBreakBefore w:val="0"/>
        <w:numPr>
          <w:ilvl w:val="1"/>
          <w:numId w:val="5"/>
        </w:numPr>
        <w:pBdr>
          <w:top w:color="auto" w:space="0" w:sz="0" w:val="none"/>
          <w:left w:color="auto" w:space="0" w:sz="0" w:val="none"/>
          <w:bottom w:color="auto" w:space="0" w:sz="0" w:val="none"/>
          <w:right w:color="auto" w:space="0" w:sz="0" w:val="none"/>
          <w:between w:color="auto" w:space="0" w:sz="0" w:val="none"/>
        </w:pBdr>
        <w:shd w:fill="ffffff" w:val="clear"/>
        <w:spacing w:after="100" w:before="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Accepted Forms of Payment: </w:t>
      </w:r>
      <w:r w:rsidDel="00000000" w:rsidR="00000000" w:rsidRPr="00000000">
        <w:rPr>
          <w:rFonts w:ascii="Times New Roman" w:cs="Times New Roman" w:eastAsia="Times New Roman" w:hAnsi="Times New Roman"/>
          <w:color w:val="0b5394"/>
          <w:sz w:val="24"/>
          <w:szCs w:val="24"/>
          <w:rtl w:val="0"/>
        </w:rPr>
        <w:t xml:space="preserve">Clients will pay on the website when booking. For alternate arrangements I will accept Venmo.</w:t>
      </w:r>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We accept credit &amp; debit </w:t>
      </w:r>
      <w:r w:rsidDel="00000000" w:rsidR="00000000" w:rsidRPr="00000000">
        <w:rPr>
          <w:rFonts w:ascii="Times New Roman" w:cs="Times New Roman" w:eastAsia="Times New Roman" w:hAnsi="Times New Roman"/>
          <w:color w:val="0b5394"/>
          <w:sz w:val="24"/>
          <w:szCs w:val="24"/>
          <w:rtl w:val="0"/>
        </w:rPr>
        <w:t xml:space="preserve">cards. </w:t>
      </w:r>
      <w:r w:rsidDel="00000000" w:rsidR="00000000" w:rsidRPr="00000000">
        <w:rPr>
          <w:rtl w:val="0"/>
        </w:rPr>
      </w:r>
    </w:p>
    <w:p w:rsidR="00000000" w:rsidDel="00000000" w:rsidP="00000000" w:rsidRDefault="00000000" w:rsidRPr="00000000" w14:paraId="00000021">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100" w:before="1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Cancellations, Reschedules </w:t>
      </w:r>
    </w:p>
    <w:p w:rsidR="00000000" w:rsidDel="00000000" w:rsidP="00000000" w:rsidRDefault="00000000" w:rsidRPr="00000000" w14:paraId="00000022">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Cancellation Policy Client agrees that it is the Client's responsibility to notify the Coach 24 hours in advance of the scheduled calls/meetings. Coach reserves the right to bill Client for a missed meeting. Coach will attempt in good faith to reschedule the missed meeting</w:t>
      </w:r>
    </w:p>
    <w:p w:rsidR="00000000" w:rsidDel="00000000" w:rsidP="00000000" w:rsidRDefault="00000000" w:rsidRPr="00000000" w14:paraId="00000023">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If the Client is late for an appointment please understand that respecting following clients, the session may still need to finish at the agreed time. </w:t>
      </w:r>
    </w:p>
    <w:p w:rsidR="00000000" w:rsidDel="00000000" w:rsidP="00000000" w:rsidRDefault="00000000" w:rsidRPr="00000000" w14:paraId="00000024">
      <w:pPr>
        <w:pageBreakBefore w:val="0"/>
        <w:spacing w:after="20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If you are more than 15 minutes late of our agreed start time &amp; the Coach has not been contacted, it will be assumed the Client has canceled. </w:t>
      </w:r>
      <w:r w:rsidDel="00000000" w:rsidR="00000000" w:rsidRPr="00000000">
        <w:rPr>
          <w:rtl w:val="0"/>
        </w:rPr>
      </w:r>
    </w:p>
    <w:p w:rsidR="00000000" w:rsidDel="00000000" w:rsidP="00000000" w:rsidRDefault="00000000" w:rsidRPr="00000000" w14:paraId="00000025">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10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Procedure</w:t>
      </w:r>
    </w:p>
    <w:p w:rsidR="00000000" w:rsidDel="00000000" w:rsidP="00000000" w:rsidRDefault="00000000" w:rsidRPr="00000000" w14:paraId="00000026">
      <w:pPr>
        <w:pageBreakBefore w:val="0"/>
        <w:numPr>
          <w:ilvl w:val="1"/>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Roboto Slab" w:cs="Roboto Slab" w:eastAsia="Roboto Slab" w:hAnsi="Roboto Slab"/>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Location &amp; Time: </w:t>
      </w:r>
      <w:r w:rsidDel="00000000" w:rsidR="00000000" w:rsidRPr="00000000">
        <w:rPr>
          <w:rFonts w:ascii="Times New Roman" w:cs="Times New Roman" w:eastAsia="Times New Roman" w:hAnsi="Times New Roman"/>
          <w:color w:val="0b5394"/>
          <w:sz w:val="24"/>
          <w:szCs w:val="24"/>
          <w:rtl w:val="0"/>
        </w:rPr>
        <w:t xml:space="preserve">The time of the coaching meetings and/or location will be determined by Coach and Client based on a mutually agreed upon time and location. The location may be in-person, over the phone or a video call. </w:t>
      </w:r>
    </w:p>
    <w:p w:rsidR="00000000" w:rsidDel="00000000" w:rsidP="00000000" w:rsidRDefault="00000000" w:rsidRPr="00000000" w14:paraId="00000027">
      <w:pPr>
        <w:pageBreakBefore w:val="0"/>
        <w:numPr>
          <w:ilvl w:val="1"/>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Roboto Slab" w:cs="Roboto Slab" w:eastAsia="Roboto Slab" w:hAnsi="Roboto Slab"/>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If by phone:</w:t>
      </w:r>
      <w:r w:rsidDel="00000000" w:rsidR="00000000" w:rsidRPr="00000000">
        <w:rPr>
          <w:rFonts w:ascii="Times New Roman" w:cs="Times New Roman" w:eastAsia="Times New Roman" w:hAnsi="Times New Roman"/>
          <w:color w:val="0b5394"/>
          <w:sz w:val="24"/>
          <w:szCs w:val="24"/>
          <w:rtl w:val="0"/>
        </w:rPr>
        <w:t xml:space="preserve"> The Client will initiate all scheduled calls and will call the Coach at the following number for all scheduled meetings 920-288-2665. If the Coach will be at any other number for a scheduled call, Client will be notified prior to the scheduled appointment time.</w:t>
      </w:r>
    </w:p>
    <w:p w:rsidR="00000000" w:rsidDel="00000000" w:rsidP="00000000" w:rsidRDefault="00000000" w:rsidRPr="00000000" w14:paraId="00000028">
      <w:pPr>
        <w:pageBreakBefore w:val="0"/>
        <w:numPr>
          <w:ilvl w:val="1"/>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If by video call:</w:t>
      </w:r>
      <w:r w:rsidDel="00000000" w:rsidR="00000000" w:rsidRPr="00000000">
        <w:rPr>
          <w:rFonts w:ascii="Times New Roman" w:cs="Times New Roman" w:eastAsia="Times New Roman" w:hAnsi="Times New Roman"/>
          <w:color w:val="0b5394"/>
          <w:sz w:val="24"/>
          <w:szCs w:val="24"/>
          <w:rtl w:val="0"/>
        </w:rPr>
        <w:t xml:space="preserve"> The Coach will provide a link to the video meeting prior to the session. The Client agrees to be online and ready to video chat 5 minutes prior to the selected meeting time, so that the session may begin on time. </w:t>
      </w:r>
    </w:p>
    <w:p w:rsidR="00000000" w:rsidDel="00000000" w:rsidP="00000000" w:rsidRDefault="00000000" w:rsidRPr="00000000" w14:paraId="00000029">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10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Confidentiality </w:t>
      </w:r>
    </w:p>
    <w:p w:rsidR="00000000" w:rsidDel="00000000" w:rsidP="00000000" w:rsidRDefault="00000000" w:rsidRPr="00000000" w14:paraId="0000002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00" w:before="1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This coaching relationship, as well as all information (documented or verbal) that the Client shares with the Coach as part of this relationship, is bound by the principles of confidentiality set forth in the CLCI Code of Ethics. However, please be aware that the Coach-Client relationship is not considered a legally confidential relationship (like the medical and legal professions) and thus communications are not subject to the protection of any legally recognized privilege. </w:t>
      </w:r>
    </w:p>
    <w:p w:rsidR="00000000" w:rsidDel="00000000" w:rsidP="00000000" w:rsidRDefault="00000000" w:rsidRPr="00000000" w14:paraId="0000002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00" w:before="10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Coach agrees not to disclose any information pertaining to the Client without the Client’s written consent. The Coach will not disclose the Client’s name as a reference without the Client’s consent. </w:t>
      </w:r>
      <w:r w:rsidDel="00000000" w:rsidR="00000000" w:rsidRPr="00000000">
        <w:rPr>
          <w:rtl w:val="0"/>
        </w:rPr>
      </w:r>
    </w:p>
    <w:p w:rsidR="00000000" w:rsidDel="00000000" w:rsidP="00000000" w:rsidRDefault="00000000" w:rsidRPr="00000000" w14:paraId="0000002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00" w:before="10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Confidential Information does not include information that: </w:t>
      </w:r>
    </w:p>
    <w:p w:rsidR="00000000" w:rsidDel="00000000" w:rsidP="00000000" w:rsidRDefault="00000000" w:rsidRPr="00000000" w14:paraId="0000002D">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1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was in the Coach’s possession prior to its being furnished by the Client; </w:t>
      </w:r>
    </w:p>
    <w:p w:rsidR="00000000" w:rsidDel="00000000" w:rsidP="00000000" w:rsidRDefault="00000000" w:rsidRPr="00000000" w14:paraId="0000002E">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is generally known to the public or in the Client’s industry;</w:t>
      </w:r>
    </w:p>
    <w:p w:rsidR="00000000" w:rsidDel="00000000" w:rsidP="00000000" w:rsidRDefault="00000000" w:rsidRPr="00000000" w14:paraId="0000002F">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is obtained by the Coach from a third party, without breach of any obligation to the Client; </w:t>
      </w:r>
    </w:p>
    <w:p w:rsidR="00000000" w:rsidDel="00000000" w:rsidP="00000000" w:rsidRDefault="00000000" w:rsidRPr="00000000" w14:paraId="00000030">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is independently developed by the Coach without use of or reference to the Client’s confidential information; or </w:t>
      </w:r>
    </w:p>
    <w:p w:rsidR="00000000" w:rsidDel="00000000" w:rsidP="00000000" w:rsidRDefault="00000000" w:rsidRPr="00000000" w14:paraId="00000031">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Coach is required by statute, lawfully issued subpoena, or by court order to disclose; </w:t>
      </w:r>
    </w:p>
    <w:p w:rsidR="00000000" w:rsidDel="00000000" w:rsidP="00000000" w:rsidRDefault="00000000" w:rsidRPr="00000000" w14:paraId="00000032">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is disclosed to the Coach and as a result of such disclosure the Coach reasonably believes there to be an imminent or likely risk of danger or harm to the Client or others; and </w:t>
      </w:r>
    </w:p>
    <w:p w:rsidR="00000000" w:rsidDel="00000000" w:rsidP="00000000" w:rsidRDefault="00000000" w:rsidRPr="00000000" w14:paraId="00000033">
      <w:pPr>
        <w:pageBreakBefore w:val="0"/>
        <w:numPr>
          <w:ilvl w:val="2"/>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involves illegal activity. The Client also acknowledges his or her continuing obligation to raise any confidentiality questions or concerns with the Coach in a timely manner.</w:t>
      </w:r>
      <w:r w:rsidDel="00000000" w:rsidR="00000000" w:rsidRPr="00000000">
        <w:rPr>
          <w:rtl w:val="0"/>
        </w:rPr>
      </w:r>
    </w:p>
    <w:p w:rsidR="00000000" w:rsidDel="00000000" w:rsidP="00000000" w:rsidRDefault="00000000" w:rsidRPr="00000000" w14:paraId="00000034">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0" w:firstLine="0"/>
        <w:jc w:val="both"/>
        <w:rPr>
          <w:rFonts w:ascii="Roboto Slab" w:cs="Roboto Slab" w:eastAsia="Roboto Slab" w:hAnsi="Roboto Slab"/>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Release of Information (</w:t>
      </w:r>
      <w:r w:rsidDel="00000000" w:rsidR="00000000" w:rsidRPr="00000000">
        <w:rPr>
          <w:rFonts w:ascii="Times New Roman" w:cs="Times New Roman" w:eastAsia="Times New Roman" w:hAnsi="Times New Roman"/>
          <w:color w:val="0b5394"/>
          <w:sz w:val="24"/>
          <w:szCs w:val="24"/>
          <w:rtl w:val="0"/>
        </w:rPr>
        <w:t xml:space="preserve">Optional, based upon specific situation)</w:t>
      </w:r>
    </w:p>
    <w:p w:rsidR="00000000" w:rsidDel="00000000" w:rsidP="00000000" w:rsidRDefault="00000000" w:rsidRPr="00000000" w14:paraId="0000003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Coach engages in training and continuing education pursuing and/or maintaining CLCI (International Coach Federation) Credentials. That process requires the names and contact information of all Clients for possible verification by CLCI. By signing this agreement, you agree to have only your name, contact information and start and end dates of coaching shared with CLCI staff members and/or other parties involved in this process for the sole and necessary purpose of verifying the coaching relationship, no personal notes will be shared.</w:t>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37">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Agrees ___________(Client Initial)  </w:t>
      </w:r>
    </w:p>
    <w:p w:rsidR="00000000" w:rsidDel="00000000" w:rsidP="00000000" w:rsidRDefault="00000000" w:rsidRPr="00000000" w14:paraId="00000038">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Refuses ________(Client Initial)</w:t>
      </w:r>
    </w:p>
    <w:p w:rsidR="00000000" w:rsidDel="00000000" w:rsidP="00000000" w:rsidRDefault="00000000" w:rsidRPr="00000000" w14:paraId="00000039">
      <w:pPr>
        <w:pageBreakBefore w:val="0"/>
        <w:spacing w:after="200" w:line="360" w:lineRule="auto"/>
        <w:ind w:left="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3A">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According to the ethics of our profession, topics may be anonymously and hypothetically shared with other coaching professionals for training, supervision, mentoring, evaluation, and for coach professional development and/or consultation purposes.</w:t>
      </w:r>
    </w:p>
    <w:p w:rsidR="00000000" w:rsidDel="00000000" w:rsidP="00000000" w:rsidRDefault="00000000" w:rsidRPr="00000000" w14:paraId="0000003B">
      <w:pPr>
        <w:pageBreakBefore w:val="0"/>
        <w:numPr>
          <w:ilvl w:val="0"/>
          <w:numId w:val="5"/>
        </w:numPr>
        <w:spacing w:after="0" w:before="0" w:line="360" w:lineRule="auto"/>
        <w:ind w:left="0" w:firstLine="0"/>
        <w:jc w:val="both"/>
        <w:rPr>
          <w:rFonts w:ascii="Roboto Slab" w:cs="Roboto Slab" w:eastAsia="Roboto Slab" w:hAnsi="Roboto Slab"/>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Record Retention Policy</w:t>
      </w:r>
      <w:r w:rsidDel="00000000" w:rsidR="00000000" w:rsidRPr="00000000">
        <w:rPr>
          <w:rtl w:val="0"/>
        </w:rPr>
      </w:r>
    </w:p>
    <w:p w:rsidR="00000000" w:rsidDel="00000000" w:rsidP="00000000" w:rsidRDefault="00000000" w:rsidRPr="00000000" w14:paraId="0000003C">
      <w:pPr>
        <w:pageBreakBefore w:val="0"/>
        <w:spacing w:after="2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Client acknowledges that the Coach has disclosed his/her record retention policy with respect to documents, information and data acquired or shared during the term of the Coach-Client relationship. Such records will be maintained by the Coach in a format of the Coach’s choice (print or digital/electronic) for a period of not less than 2 years.</w:t>
      </w:r>
    </w:p>
    <w:p w:rsidR="00000000" w:rsidDel="00000000" w:rsidP="00000000" w:rsidRDefault="00000000" w:rsidRPr="00000000" w14:paraId="0000003D">
      <w:pPr>
        <w:pageBreakBefore w:val="0"/>
        <w:numPr>
          <w:ilvl w:val="0"/>
          <w:numId w:val="5"/>
        </w:numPr>
        <w:spacing w:after="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Termination </w:t>
      </w:r>
    </w:p>
    <w:p w:rsidR="00000000" w:rsidDel="00000000" w:rsidP="00000000" w:rsidRDefault="00000000" w:rsidRPr="00000000" w14:paraId="0000003E">
      <w:pPr>
        <w:pageBreakBefore w:val="0"/>
        <w:spacing w:after="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Either the Client or the Coach may terminate this Agreement at any time with a 1 week written notice. Client agrees to compensate the Coach for all coaching services rendered through and including the effective date of termination of the coaching relationship.</w:t>
      </w:r>
    </w:p>
    <w:p w:rsidR="00000000" w:rsidDel="00000000" w:rsidP="00000000" w:rsidRDefault="00000000" w:rsidRPr="00000000" w14:paraId="0000003F">
      <w:pPr>
        <w:pageBreakBefore w:val="0"/>
        <w:numPr>
          <w:ilvl w:val="0"/>
          <w:numId w:val="5"/>
        </w:numPr>
        <w:spacing w:after="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Limited Liability</w:t>
      </w:r>
    </w:p>
    <w:p w:rsidR="00000000" w:rsidDel="00000000" w:rsidP="00000000" w:rsidRDefault="00000000" w:rsidRPr="00000000" w14:paraId="00000040">
      <w:pPr>
        <w:pageBreakBefore w:val="0"/>
        <w:spacing w:after="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Except as expressly provided in this Agreement, the Coach makes no guarantees, representations or warranties of any kind or nature, express or implied with respect to the coaching services negotiated, agreed upon and rendered. In no event shall the Coach be liable to the Client for any indirect, consequential or special damages. Notwithstanding any damages that the Client may incur, the Coach’s entire liability under this Agreement, and the Client’s exclusive remedy, shall be limited to the amount actually paid by the Client to the Coach under this Agreement for all coaching services rendered through and including the termination date.</w:t>
      </w:r>
    </w:p>
    <w:p w:rsidR="00000000" w:rsidDel="00000000" w:rsidP="00000000" w:rsidRDefault="00000000" w:rsidRPr="00000000" w14:paraId="00000041">
      <w:pPr>
        <w:pageBreakBefore w:val="0"/>
        <w:numPr>
          <w:ilvl w:val="0"/>
          <w:numId w:val="5"/>
        </w:numPr>
        <w:spacing w:after="0" w:line="360" w:lineRule="auto"/>
        <w:ind w:left="0" w:firstLine="0"/>
        <w:jc w:val="both"/>
        <w:rPr>
          <w:rFonts w:ascii="Roboto Slab" w:cs="Roboto Slab" w:eastAsia="Roboto Slab" w:hAnsi="Roboto Slab"/>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Entire Agreement</w:t>
      </w:r>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042">
      <w:pPr>
        <w:pageBreakBefore w:val="0"/>
        <w:spacing w:after="2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This document reflects the entire agreement between the Coach and the Client, and reflects a complete understanding of the parties with respect to the subject matter. This Agreement supersedes all prior written and oral representations. The Agreement may not be amended, altered or supplemented except in writing signed by both the Coach and the Client.</w:t>
      </w:r>
    </w:p>
    <w:p w:rsidR="00000000" w:rsidDel="00000000" w:rsidP="00000000" w:rsidRDefault="00000000" w:rsidRPr="00000000" w14:paraId="00000043">
      <w:pPr>
        <w:pageBreakBefore w:val="0"/>
        <w:numPr>
          <w:ilvl w:val="0"/>
          <w:numId w:val="5"/>
        </w:numPr>
        <w:spacing w:after="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Dispute Resolution</w:t>
      </w:r>
    </w:p>
    <w:p w:rsidR="00000000" w:rsidDel="00000000" w:rsidP="00000000" w:rsidRDefault="00000000" w:rsidRPr="00000000" w14:paraId="00000044">
      <w:pPr>
        <w:pageBreakBefore w:val="0"/>
        <w:spacing w:after="2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If a dispute arises out of this Agreement that cannot be resolved by mutual consent, the Client and Coach agree to attempt to mediate in good faith for up to (certain amount of time such as 30 days) after notice given. If the dispute is not so resolved, and in the event of legal action, the prevailing party shall be entitled to recover attorney’s fees and court costs from the other party.</w:t>
      </w:r>
    </w:p>
    <w:p w:rsidR="00000000" w:rsidDel="00000000" w:rsidP="00000000" w:rsidRDefault="00000000" w:rsidRPr="00000000" w14:paraId="00000045">
      <w:pPr>
        <w:pageBreakBefore w:val="0"/>
        <w:numPr>
          <w:ilvl w:val="0"/>
          <w:numId w:val="5"/>
        </w:numPr>
        <w:spacing w:after="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Severability</w:t>
      </w:r>
    </w:p>
    <w:p w:rsidR="00000000" w:rsidDel="00000000" w:rsidP="00000000" w:rsidRDefault="00000000" w:rsidRPr="00000000" w14:paraId="00000046">
      <w:pPr>
        <w:pageBreakBefore w:val="0"/>
        <w:spacing w:after="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If any provision of this Agreement shall be held to be invalid or unenforceable for any reason, the remaining provisions shall continue to be valid and enforceable. If the Court finds that any provision of this Agreement is invalid or unenforceable, but that by limiting such provision it would become valid and enforceable, then such provision shall be deemed to be written, construed, and enforced as so limited.</w:t>
      </w:r>
    </w:p>
    <w:p w:rsidR="00000000" w:rsidDel="00000000" w:rsidP="00000000" w:rsidRDefault="00000000" w:rsidRPr="00000000" w14:paraId="00000047">
      <w:pPr>
        <w:pageBreakBefore w:val="0"/>
        <w:numPr>
          <w:ilvl w:val="0"/>
          <w:numId w:val="5"/>
        </w:numPr>
        <w:spacing w:after="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Waiver </w:t>
      </w:r>
    </w:p>
    <w:p w:rsidR="00000000" w:rsidDel="00000000" w:rsidP="00000000" w:rsidRDefault="00000000" w:rsidRPr="00000000" w14:paraId="00000048">
      <w:pPr>
        <w:pageBreakBefore w:val="0"/>
        <w:spacing w:after="2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failure of either party to enforce any provision of this Agreement shall not be construed as a waiver or limitation of that party's right to subsequently enforce and compel strict compliance with every provision of this Agreement.</w:t>
      </w:r>
    </w:p>
    <w:p w:rsidR="00000000" w:rsidDel="00000000" w:rsidP="00000000" w:rsidRDefault="00000000" w:rsidRPr="00000000" w14:paraId="00000049">
      <w:pPr>
        <w:pageBreakBefore w:val="0"/>
        <w:numPr>
          <w:ilvl w:val="0"/>
          <w:numId w:val="5"/>
        </w:numPr>
        <w:spacing w:after="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Applicable Law </w:t>
      </w:r>
    </w:p>
    <w:p w:rsidR="00000000" w:rsidDel="00000000" w:rsidP="00000000" w:rsidRDefault="00000000" w:rsidRPr="00000000" w14:paraId="0000004A">
      <w:pPr>
        <w:pageBreakBefore w:val="0"/>
        <w:spacing w:after="20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This Agreement shall be governed and construed in accordance with the laws of the State of Wisconsin, without giving effect to any conflicts of laws provisions.</w:t>
      </w:r>
    </w:p>
    <w:p w:rsidR="00000000" w:rsidDel="00000000" w:rsidP="00000000" w:rsidRDefault="00000000" w:rsidRPr="00000000" w14:paraId="0000004B">
      <w:pPr>
        <w:pageBreakBefore w:val="0"/>
        <w:numPr>
          <w:ilvl w:val="0"/>
          <w:numId w:val="5"/>
        </w:numPr>
        <w:spacing w:after="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Binding Effect</w:t>
      </w:r>
    </w:p>
    <w:p w:rsidR="00000000" w:rsidDel="00000000" w:rsidP="00000000" w:rsidRDefault="00000000" w:rsidRPr="00000000" w14:paraId="0000004C">
      <w:pPr>
        <w:pageBreakBefore w:val="0"/>
        <w:spacing w:after="0" w:before="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This Agreement shall be binding upon the parties hereto and their respective successors and permissible assigns.</w:t>
      </w:r>
    </w:p>
    <w:p w:rsidR="00000000" w:rsidDel="00000000" w:rsidP="00000000" w:rsidRDefault="00000000" w:rsidRPr="00000000" w14:paraId="0000004D">
      <w:pPr>
        <w:pageBreakBefore w:val="0"/>
        <w:spacing w:after="200" w:line="360"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Please sign both copies and return one copy of this Client Agreement prior to the first scheduled coaching meeting. Retain one copy for your records and mail the other to:</w:t>
      </w:r>
    </w:p>
    <w:p w:rsidR="00000000" w:rsidDel="00000000" w:rsidP="00000000" w:rsidRDefault="00000000" w:rsidRPr="00000000" w14:paraId="0000004E">
      <w:pPr>
        <w:pageBreakBefore w:val="0"/>
        <w:spacing w:after="200" w:line="360" w:lineRule="auto"/>
        <w:ind w:left="0" w:firstLine="0"/>
        <w:jc w:val="both"/>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0b5394"/>
          <w:sz w:val="24"/>
          <w:szCs w:val="24"/>
          <w:rtl w:val="0"/>
        </w:rPr>
        <w:t xml:space="preserve">Coach and Address:________________________________________</w:t>
      </w:r>
      <w:r w:rsidDel="00000000" w:rsidR="00000000" w:rsidRPr="00000000">
        <w:rPr>
          <w:rtl w:val="0"/>
        </w:rPr>
      </w:r>
    </w:p>
    <w:p w:rsidR="00000000" w:rsidDel="00000000" w:rsidP="00000000" w:rsidRDefault="00000000" w:rsidRPr="00000000" w14:paraId="0000004F">
      <w:pPr>
        <w:pageBreakBefore w:val="0"/>
        <w:widowControl w:val="0"/>
        <w:spacing w:after="200" w:before="0" w:line="360" w:lineRule="auto"/>
        <w:ind w:left="0" w:firstLine="0"/>
        <w:jc w:val="both"/>
        <w:rPr>
          <w:rFonts w:ascii="Times New Roman" w:cs="Times New Roman" w:eastAsia="Times New Roman" w:hAnsi="Times New Roman"/>
          <w:b w:val="1"/>
          <w:color w:val="1c4587"/>
          <w:sz w:val="24"/>
          <w:szCs w:val="24"/>
        </w:rPr>
      </w:pPr>
      <w:r w:rsidDel="00000000" w:rsidR="00000000" w:rsidRPr="00000000">
        <w:rPr>
          <w:rtl w:val="0"/>
        </w:rPr>
      </w:r>
    </w:p>
    <w:p w:rsidR="00000000" w:rsidDel="00000000" w:rsidP="00000000" w:rsidRDefault="00000000" w:rsidRPr="00000000" w14:paraId="00000050">
      <w:pPr>
        <w:pageBreakBefore w:val="0"/>
        <w:widowControl w:val="0"/>
        <w:spacing w:after="200" w:before="0" w:line="360" w:lineRule="auto"/>
        <w:ind w:left="0" w:firstLine="0"/>
        <w:jc w:val="both"/>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BY SIGNING THIS CONTRACT BOTH THE COACH &amp; CLIENT CERTIFY THAT THEY HAVE READ THIS CONTRACT AND THAT THEY FULLY UNDERSTAND ITS CONTENT. THAT THEY UNDERSTAND AND AGREE TO THE TERMS AS DESCRIBED WITHIN THE CONTRACT  AND THAT THEY ARE SIGNING IT WITH THEIR OWN FREE WILL.</w:t>
      </w:r>
      <w:r w:rsidDel="00000000" w:rsidR="00000000" w:rsidRPr="00000000">
        <w:rPr>
          <w:rtl w:val="0"/>
        </w:rPr>
      </w:r>
    </w:p>
    <w:p w:rsidR="00000000" w:rsidDel="00000000" w:rsidP="00000000" w:rsidRDefault="00000000" w:rsidRPr="00000000" w14:paraId="00000051">
      <w:pPr>
        <w:pageBreakBefore w:val="0"/>
        <w:widowControl w:val="0"/>
        <w:spacing w:after="200" w:before="0" w:line="240" w:lineRule="auto"/>
        <w:ind w:left="0" w:firstLine="0"/>
        <w:rPr>
          <w:rFonts w:ascii="Times New Roman" w:cs="Times New Roman" w:eastAsia="Times New Roman" w:hAnsi="Times New Roman"/>
          <w:color w:val="1c4587"/>
          <w:sz w:val="24"/>
          <w:szCs w:val="24"/>
        </w:rPr>
        <w:sectPr>
          <w:headerReference r:id="rId6"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52">
      <w:pPr>
        <w:pageBreakBefore w:val="0"/>
        <w:widowControl w:val="0"/>
        <w:spacing w:after="0"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__________________________</w:t>
      </w:r>
    </w:p>
    <w:p w:rsidR="00000000" w:rsidDel="00000000" w:rsidP="00000000" w:rsidRDefault="00000000" w:rsidRPr="00000000" w14:paraId="00000053">
      <w:pPr>
        <w:pageBreakBefore w:val="0"/>
        <w:widowControl w:val="0"/>
        <w:spacing w:after="0"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Client’s  Signature </w:t>
      </w:r>
    </w:p>
    <w:p w:rsidR="00000000" w:rsidDel="00000000" w:rsidP="00000000" w:rsidRDefault="00000000" w:rsidRPr="00000000" w14:paraId="00000054">
      <w:pPr>
        <w:pageBreakBefore w:val="0"/>
        <w:widowControl w:val="0"/>
        <w:spacing w:after="0" w:before="20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__________________________ </w:t>
      </w:r>
    </w:p>
    <w:p w:rsidR="00000000" w:rsidDel="00000000" w:rsidP="00000000" w:rsidRDefault="00000000" w:rsidRPr="00000000" w14:paraId="00000055">
      <w:pPr>
        <w:pageBreakBefore w:val="0"/>
        <w:widowControl w:val="0"/>
        <w:spacing w:after="0"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Client’s Name: </w:t>
        <w:tab/>
        <w:t xml:space="preserve">                          </w:t>
      </w:r>
    </w:p>
    <w:p w:rsidR="00000000" w:rsidDel="00000000" w:rsidP="00000000" w:rsidRDefault="00000000" w:rsidRPr="00000000" w14:paraId="00000056">
      <w:pPr>
        <w:pageBreakBefore w:val="0"/>
        <w:widowControl w:val="0"/>
        <w:spacing w:after="200" w:before="20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Date ___________</w:t>
      </w:r>
    </w:p>
    <w:p w:rsidR="00000000" w:rsidDel="00000000" w:rsidP="00000000" w:rsidRDefault="00000000" w:rsidRPr="00000000" w14:paraId="00000057">
      <w:pPr>
        <w:pageBreakBefore w:val="0"/>
        <w:widowControl w:val="0"/>
        <w:spacing w:after="0"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_______________________</w:t>
      </w:r>
    </w:p>
    <w:p w:rsidR="00000000" w:rsidDel="00000000" w:rsidP="00000000" w:rsidRDefault="00000000" w:rsidRPr="00000000" w14:paraId="00000058">
      <w:pPr>
        <w:pageBreakBefore w:val="0"/>
        <w:widowControl w:val="0"/>
        <w:spacing w:after="0"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Client’s  Email: </w:t>
      </w:r>
    </w:p>
    <w:p w:rsidR="00000000" w:rsidDel="00000000" w:rsidP="00000000" w:rsidRDefault="00000000" w:rsidRPr="00000000" w14:paraId="00000059">
      <w:pPr>
        <w:pageBreakBefore w:val="0"/>
        <w:widowControl w:val="0"/>
        <w:spacing w:after="0" w:before="0" w:line="276" w:lineRule="auto"/>
        <w:ind w:left="0" w:firstLine="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5A">
      <w:pPr>
        <w:pageBreakBefore w:val="0"/>
        <w:widowControl w:val="0"/>
        <w:spacing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__________________________</w:t>
      </w:r>
    </w:p>
    <w:p w:rsidR="00000000" w:rsidDel="00000000" w:rsidP="00000000" w:rsidRDefault="00000000" w:rsidRPr="00000000" w14:paraId="0000005B">
      <w:pPr>
        <w:pageBreakBefore w:val="0"/>
        <w:widowControl w:val="0"/>
        <w:spacing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Coach’s  Signature </w:t>
      </w:r>
    </w:p>
    <w:p w:rsidR="00000000" w:rsidDel="00000000" w:rsidP="00000000" w:rsidRDefault="00000000" w:rsidRPr="00000000" w14:paraId="0000005C">
      <w:pPr>
        <w:pageBreakBefore w:val="0"/>
        <w:widowControl w:val="0"/>
        <w:spacing w:before="20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__________________________ </w:t>
      </w:r>
    </w:p>
    <w:p w:rsidR="00000000" w:rsidDel="00000000" w:rsidP="00000000" w:rsidRDefault="00000000" w:rsidRPr="00000000" w14:paraId="0000005D">
      <w:pPr>
        <w:pageBreakBefore w:val="0"/>
        <w:widowControl w:val="0"/>
        <w:spacing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Coach’s Name: </w:t>
        <w:tab/>
        <w:t xml:space="preserve">                          </w:t>
      </w:r>
    </w:p>
    <w:p w:rsidR="00000000" w:rsidDel="00000000" w:rsidP="00000000" w:rsidRDefault="00000000" w:rsidRPr="00000000" w14:paraId="0000005E">
      <w:pPr>
        <w:pageBreakBefore w:val="0"/>
        <w:widowControl w:val="0"/>
        <w:spacing w:after="200" w:before="20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Date ___________</w:t>
      </w:r>
    </w:p>
    <w:p w:rsidR="00000000" w:rsidDel="00000000" w:rsidP="00000000" w:rsidRDefault="00000000" w:rsidRPr="00000000" w14:paraId="0000005F">
      <w:pPr>
        <w:pageBreakBefore w:val="0"/>
        <w:widowControl w:val="0"/>
        <w:spacing w:before="0" w:line="276" w:lineRule="auto"/>
        <w:ind w:left="0" w:firstLine="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_______________________</w:t>
      </w:r>
    </w:p>
    <w:p w:rsidR="00000000" w:rsidDel="00000000" w:rsidP="00000000" w:rsidRDefault="00000000" w:rsidRPr="00000000" w14:paraId="00000060">
      <w:pPr>
        <w:pageBreakBefore w:val="0"/>
        <w:widowControl w:val="0"/>
        <w:spacing w:before="0" w:line="276" w:lineRule="auto"/>
        <w:ind w:left="0" w:firstLine="0"/>
        <w:rPr>
          <w:rFonts w:ascii="Times New Roman" w:cs="Times New Roman" w:eastAsia="Times New Roman" w:hAnsi="Times New Roman"/>
          <w:color w:val="1c4587"/>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1c4587"/>
          <w:sz w:val="24"/>
          <w:szCs w:val="24"/>
          <w:rtl w:val="0"/>
        </w:rPr>
        <w:t xml:space="preserve">Coach’s  Email: </w:t>
      </w:r>
    </w:p>
    <w:p w:rsidR="00000000" w:rsidDel="00000000" w:rsidP="00000000" w:rsidRDefault="00000000" w:rsidRPr="00000000" w14:paraId="00000061">
      <w:pPr>
        <w:pageBreakBefore w:val="0"/>
        <w:spacing w:after="200" w:line="276" w:lineRule="auto"/>
        <w:ind w:left="0" w:firstLine="0"/>
        <w:jc w:val="center"/>
        <w:rPr>
          <w:rFonts w:ascii="Times New Roman" w:cs="Times New Roman" w:eastAsia="Times New Roman" w:hAnsi="Times New Roman"/>
          <w:color w:val="0b539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3"/>
        <w:pageBreakBefore w:val="0"/>
        <w:spacing w:after="200" w:line="276" w:lineRule="auto"/>
        <w:ind w:left="0" w:firstLine="0"/>
        <w:jc w:val="both"/>
        <w:rPr>
          <w:rFonts w:ascii="Times New Roman" w:cs="Times New Roman" w:eastAsia="Times New Roman" w:hAnsi="Times New Roman"/>
          <w:color w:val="0b5394"/>
          <w:sz w:val="24"/>
          <w:szCs w:val="24"/>
        </w:rPr>
      </w:pPr>
      <w:bookmarkStart w:colFirst="0" w:colLast="0" w:name="_72gxd5o74syi" w:id="0"/>
      <w:bookmarkEnd w:id="0"/>
      <w:r w:rsidDel="00000000" w:rsidR="00000000" w:rsidRPr="00000000">
        <w:rPr>
          <w:rFonts w:ascii="Times New Roman" w:cs="Times New Roman" w:eastAsia="Times New Roman" w:hAnsi="Times New Roman"/>
          <w:color w:val="0b5394"/>
          <w:sz w:val="24"/>
          <w:szCs w:val="24"/>
          <w:rtl w:val="0"/>
        </w:rPr>
        <w:t xml:space="preserve">Life Wheel</w:t>
      </w:r>
    </w:p>
    <w:p w:rsidR="00000000" w:rsidDel="00000000" w:rsidP="00000000" w:rsidRDefault="00000000" w:rsidRPr="00000000" w14:paraId="00000063">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Rate your level of satisfaction for each area on a scale of 1-10, where 10 is the greatest satisfaction. Fill in the slice from the center outward based on your rating, (e.g. for a rating of 5 fill in the slice from the center outward halfway)</w:t>
      </w:r>
    </w:p>
    <w:p w:rsidR="00000000" w:rsidDel="00000000" w:rsidP="00000000" w:rsidRDefault="00000000" w:rsidRPr="00000000" w14:paraId="00000064">
      <w:pPr>
        <w:pageBreakBefore w:val="0"/>
        <w:spacing w:after="200" w:line="276"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Pr>
        <w:drawing>
          <wp:inline distB="114300" distT="114300" distL="114300" distR="114300">
            <wp:extent cx="5943600" cy="5943600"/>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3"/>
        <w:pageBreakBefore w:val="0"/>
        <w:spacing w:after="60" w:before="0" w:line="268.8" w:lineRule="auto"/>
        <w:ind w:left="0" w:firstLine="0"/>
        <w:jc w:val="both"/>
        <w:rPr>
          <w:rFonts w:ascii="Times New Roman" w:cs="Times New Roman" w:eastAsia="Times New Roman" w:hAnsi="Times New Roman"/>
          <w:color w:val="0b5394"/>
          <w:sz w:val="24"/>
          <w:szCs w:val="24"/>
        </w:rPr>
      </w:pPr>
      <w:bookmarkStart w:colFirst="0" w:colLast="0" w:name="_1bmcxrq25mn7" w:id="1"/>
      <w:bookmarkEnd w:id="1"/>
      <w:r w:rsidDel="00000000" w:rsidR="00000000" w:rsidRPr="00000000">
        <w:rPr>
          <w:rFonts w:ascii="Times New Roman" w:cs="Times New Roman" w:eastAsia="Times New Roman" w:hAnsi="Times New Roman"/>
          <w:color w:val="0b5394"/>
          <w:sz w:val="24"/>
          <w:szCs w:val="24"/>
          <w:rtl w:val="0"/>
        </w:rPr>
        <w:t xml:space="preserve">Wish List</w:t>
      </w:r>
    </w:p>
    <w:p w:rsidR="00000000" w:rsidDel="00000000" w:rsidP="00000000" w:rsidRDefault="00000000" w:rsidRPr="00000000" w14:paraId="00000066">
      <w:pPr>
        <w:pageBreakBefore w:val="0"/>
        <w:spacing w:after="60" w:before="0" w:line="268.8" w:lineRule="auto"/>
        <w:ind w:left="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Please complete the following wish list by putting a check mark next to each item of interest. Check as many boxes as you like. </w:t>
      </w:r>
    </w:p>
    <w:p w:rsidR="00000000" w:rsidDel="00000000" w:rsidP="00000000" w:rsidRDefault="00000000" w:rsidRPr="00000000" w14:paraId="00000067">
      <w:pPr>
        <w:pageBreakBefore w:val="0"/>
        <w:spacing w:after="60" w:before="0" w:line="268.8" w:lineRule="auto"/>
        <w:ind w:left="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68">
      <w:pPr>
        <w:pageBreakBefore w:val="0"/>
        <w:spacing w:after="60" w:before="0" w:line="268.8" w:lineRule="auto"/>
        <w:ind w:left="0" w:firstLine="0"/>
        <w:jc w:val="both"/>
        <w:rPr>
          <w:rFonts w:ascii="Times New Roman" w:cs="Times New Roman" w:eastAsia="Times New Roman" w:hAnsi="Times New Roman"/>
          <w:b w:val="1"/>
          <w:color w:val="0b5394"/>
          <w:sz w:val="24"/>
          <w:szCs w:val="24"/>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color w:val="0b5394"/>
          <w:sz w:val="24"/>
          <w:szCs w:val="24"/>
          <w:rtl w:val="0"/>
        </w:rPr>
        <w:t xml:space="preserve">I would like to become more:</w:t>
      </w:r>
    </w:p>
    <w:p w:rsidR="00000000" w:rsidDel="00000000" w:rsidP="00000000" w:rsidRDefault="00000000" w:rsidRPr="00000000" w14:paraId="00000069">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Social</w:t>
      </w:r>
    </w:p>
    <w:p w:rsidR="00000000" w:rsidDel="00000000" w:rsidP="00000000" w:rsidRDefault="00000000" w:rsidRPr="00000000" w14:paraId="0000006A">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Intellectual</w:t>
      </w:r>
    </w:p>
    <w:p w:rsidR="00000000" w:rsidDel="00000000" w:rsidP="00000000" w:rsidRDefault="00000000" w:rsidRPr="00000000" w14:paraId="0000006B">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Productive</w:t>
      </w:r>
    </w:p>
    <w:p w:rsidR="00000000" w:rsidDel="00000000" w:rsidP="00000000" w:rsidRDefault="00000000" w:rsidRPr="00000000" w14:paraId="0000006C">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Service-Oriented</w:t>
      </w:r>
    </w:p>
    <w:p w:rsidR="00000000" w:rsidDel="00000000" w:rsidP="00000000" w:rsidRDefault="00000000" w:rsidRPr="00000000" w14:paraId="0000006D">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Involved in the Community</w:t>
      </w:r>
    </w:p>
    <w:p w:rsidR="00000000" w:rsidDel="00000000" w:rsidP="00000000" w:rsidRDefault="00000000" w:rsidRPr="00000000" w14:paraId="0000006E">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Fun-Loving</w:t>
      </w:r>
    </w:p>
    <w:p w:rsidR="00000000" w:rsidDel="00000000" w:rsidP="00000000" w:rsidRDefault="00000000" w:rsidRPr="00000000" w14:paraId="0000006F">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Well-Read</w:t>
      </w:r>
    </w:p>
    <w:p w:rsidR="00000000" w:rsidDel="00000000" w:rsidP="00000000" w:rsidRDefault="00000000" w:rsidRPr="00000000" w14:paraId="00000070">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Educated</w:t>
      </w:r>
    </w:p>
    <w:p w:rsidR="00000000" w:rsidDel="00000000" w:rsidP="00000000" w:rsidRDefault="00000000" w:rsidRPr="00000000" w14:paraId="00000071">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Well-Traveled</w:t>
      </w:r>
    </w:p>
    <w:p w:rsidR="00000000" w:rsidDel="00000000" w:rsidP="00000000" w:rsidRDefault="00000000" w:rsidRPr="00000000" w14:paraId="00000072">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Skilled</w:t>
      </w:r>
    </w:p>
    <w:p w:rsidR="00000000" w:rsidDel="00000000" w:rsidP="00000000" w:rsidRDefault="00000000" w:rsidRPr="00000000" w14:paraId="00000073">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Creative</w:t>
      </w:r>
    </w:p>
    <w:p w:rsidR="00000000" w:rsidDel="00000000" w:rsidP="00000000" w:rsidRDefault="00000000" w:rsidRPr="00000000" w14:paraId="00000074">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Artistic</w:t>
      </w:r>
    </w:p>
    <w:p w:rsidR="00000000" w:rsidDel="00000000" w:rsidP="00000000" w:rsidRDefault="00000000" w:rsidRPr="00000000" w14:paraId="00000075">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Physically Active</w:t>
      </w:r>
    </w:p>
    <w:p w:rsidR="00000000" w:rsidDel="00000000" w:rsidP="00000000" w:rsidRDefault="00000000" w:rsidRPr="00000000" w14:paraId="00000076">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Family-Oriented</w:t>
      </w:r>
    </w:p>
    <w:p w:rsidR="00000000" w:rsidDel="00000000" w:rsidP="00000000" w:rsidRDefault="00000000" w:rsidRPr="00000000" w14:paraId="00000077">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Thoughtful</w:t>
      </w:r>
    </w:p>
    <w:p w:rsidR="00000000" w:rsidDel="00000000" w:rsidP="00000000" w:rsidRDefault="00000000" w:rsidRPr="00000000" w14:paraId="00000078">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Giving</w:t>
      </w:r>
    </w:p>
    <w:p w:rsidR="00000000" w:rsidDel="00000000" w:rsidP="00000000" w:rsidRDefault="00000000" w:rsidRPr="00000000" w14:paraId="00000079">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Spiritual</w:t>
      </w:r>
    </w:p>
    <w:p w:rsidR="00000000" w:rsidDel="00000000" w:rsidP="00000000" w:rsidRDefault="00000000" w:rsidRPr="00000000" w14:paraId="0000007A">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Relaxed</w:t>
      </w:r>
    </w:p>
    <w:p w:rsidR="00000000" w:rsidDel="00000000" w:rsidP="00000000" w:rsidRDefault="00000000" w:rsidRPr="00000000" w14:paraId="0000007B">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Happy</w:t>
      </w:r>
    </w:p>
    <w:p w:rsidR="00000000" w:rsidDel="00000000" w:rsidP="00000000" w:rsidRDefault="00000000" w:rsidRPr="00000000" w14:paraId="0000007C">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Goal-Oriented</w:t>
      </w:r>
    </w:p>
    <w:p w:rsidR="00000000" w:rsidDel="00000000" w:rsidP="00000000" w:rsidRDefault="00000000" w:rsidRPr="00000000" w14:paraId="0000007D">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Religious</w:t>
      </w:r>
    </w:p>
    <w:p w:rsidR="00000000" w:rsidDel="00000000" w:rsidP="00000000" w:rsidRDefault="00000000" w:rsidRPr="00000000" w14:paraId="0000007E">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Playful</w:t>
      </w:r>
    </w:p>
    <w:p w:rsidR="00000000" w:rsidDel="00000000" w:rsidP="00000000" w:rsidRDefault="00000000" w:rsidRPr="00000000" w14:paraId="0000007F">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Financially Prosperous</w:t>
      </w:r>
    </w:p>
    <w:p w:rsidR="00000000" w:rsidDel="00000000" w:rsidP="00000000" w:rsidRDefault="00000000" w:rsidRPr="00000000" w14:paraId="00000080">
      <w:pPr>
        <w:pageBreakBefore w:val="0"/>
        <w:numPr>
          <w:ilvl w:val="0"/>
          <w:numId w:val="2"/>
        </w:numPr>
        <w:spacing w:after="60" w:before="0" w:line="268.8" w:lineRule="auto"/>
        <w:ind w:left="0" w:firstLine="0"/>
        <w:rPr>
          <w:rFonts w:ascii="Times New Roman" w:cs="Times New Roman" w:eastAsia="Times New Roman" w:hAnsi="Times New Roman"/>
          <w:color w:val="0b5394"/>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0b5394"/>
          <w:sz w:val="24"/>
          <w:szCs w:val="24"/>
          <w:rtl w:val="0"/>
        </w:rPr>
        <w:t xml:space="preserve">Healthy</w:t>
      </w:r>
    </w:p>
    <w:p w:rsidR="00000000" w:rsidDel="00000000" w:rsidP="00000000" w:rsidRDefault="00000000" w:rsidRPr="00000000" w14:paraId="00000081">
      <w:pPr>
        <w:pageBreakBefore w:val="0"/>
        <w:numPr>
          <w:ilvl w:val="0"/>
          <w:numId w:val="2"/>
        </w:numPr>
        <w:spacing w:after="60" w:before="0" w:line="268.8"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Independent</w:t>
      </w:r>
    </w:p>
    <w:p w:rsidR="00000000" w:rsidDel="00000000" w:rsidP="00000000" w:rsidRDefault="00000000" w:rsidRPr="00000000" w14:paraId="00000082">
      <w:pPr>
        <w:pageBreakBefore w:val="0"/>
        <w:numPr>
          <w:ilvl w:val="0"/>
          <w:numId w:val="2"/>
        </w:numPr>
        <w:spacing w:after="60" w:before="0" w:line="268.8"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Knowledgeable about ________</w:t>
      </w:r>
    </w:p>
    <w:p w:rsidR="00000000" w:rsidDel="00000000" w:rsidP="00000000" w:rsidRDefault="00000000" w:rsidRPr="00000000" w14:paraId="00000083">
      <w:pPr>
        <w:pageBreakBefore w:val="0"/>
        <w:numPr>
          <w:ilvl w:val="0"/>
          <w:numId w:val="2"/>
        </w:numPr>
        <w:spacing w:after="60" w:before="0" w:line="268.8"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Involved in a new relationship</w:t>
      </w:r>
    </w:p>
    <w:p w:rsidR="00000000" w:rsidDel="00000000" w:rsidP="00000000" w:rsidRDefault="00000000" w:rsidRPr="00000000" w14:paraId="00000084">
      <w:pPr>
        <w:pageBreakBefore w:val="0"/>
        <w:numPr>
          <w:ilvl w:val="0"/>
          <w:numId w:val="2"/>
        </w:numPr>
        <w:spacing w:after="60" w:before="0" w:line="268.8"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Involved in an Organization</w:t>
      </w:r>
    </w:p>
    <w:p w:rsidR="00000000" w:rsidDel="00000000" w:rsidP="00000000" w:rsidRDefault="00000000" w:rsidRPr="00000000" w14:paraId="00000085">
      <w:pPr>
        <w:pageBreakBefore w:val="0"/>
        <w:numPr>
          <w:ilvl w:val="0"/>
          <w:numId w:val="2"/>
        </w:numPr>
        <w:spacing w:after="60" w:before="0" w:line="268.8"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Involved in ______________</w:t>
      </w:r>
    </w:p>
    <w:p w:rsidR="00000000" w:rsidDel="00000000" w:rsidP="00000000" w:rsidRDefault="00000000" w:rsidRPr="00000000" w14:paraId="00000086">
      <w:pPr>
        <w:pageBreakBefore w:val="0"/>
        <w:spacing w:after="60" w:before="0" w:line="268.8" w:lineRule="auto"/>
        <w:ind w:left="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87">
      <w:pPr>
        <w:pageBreakBefore w:val="0"/>
        <w:spacing w:after="60" w:before="0" w:line="268.8" w:lineRule="auto"/>
        <w:ind w:left="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88">
      <w:pPr>
        <w:pageBreakBefore w:val="0"/>
        <w:spacing w:after="6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What I’d most like to explore</w:t>
      </w:r>
      <w:r w:rsidDel="00000000" w:rsidR="00000000" w:rsidRPr="00000000">
        <w:rPr>
          <w:rFonts w:ascii="Times New Roman" w:cs="Times New Roman" w:eastAsia="Times New Roman" w:hAnsi="Times New Roman"/>
          <w:color w:val="0b5394"/>
          <w:sz w:val="24"/>
          <w:szCs w:val="24"/>
          <w:rtl w:val="0"/>
        </w:rPr>
        <w:t xml:space="preserve">: ____________________________________</w:t>
      </w:r>
    </w:p>
    <w:p w:rsidR="00000000" w:rsidDel="00000000" w:rsidP="00000000" w:rsidRDefault="00000000" w:rsidRPr="00000000" w14:paraId="00000089">
      <w:pPr>
        <w:pageBreakBefore w:val="0"/>
        <w:spacing w:after="6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w:t>
      </w:r>
      <w:r w:rsidDel="00000000" w:rsidR="00000000" w:rsidRPr="00000000">
        <w:rPr>
          <w:rtl w:val="0"/>
        </w:rPr>
      </w:r>
    </w:p>
    <w:p w:rsidR="00000000" w:rsidDel="00000000" w:rsidP="00000000" w:rsidRDefault="00000000" w:rsidRPr="00000000" w14:paraId="0000008A">
      <w:pPr>
        <w:pageBreakBefore w:val="0"/>
        <w:spacing w:after="6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8B">
      <w:pPr>
        <w:pStyle w:val="Heading3"/>
        <w:pageBreakBefore w:val="0"/>
        <w:spacing w:after="60" w:before="0" w:line="360" w:lineRule="auto"/>
        <w:ind w:left="0" w:firstLine="0"/>
        <w:jc w:val="both"/>
        <w:rPr>
          <w:rFonts w:ascii="Times New Roman" w:cs="Times New Roman" w:eastAsia="Times New Roman" w:hAnsi="Times New Roman"/>
          <w:color w:val="0b5394"/>
          <w:sz w:val="24"/>
          <w:szCs w:val="24"/>
        </w:rPr>
      </w:pPr>
      <w:bookmarkStart w:colFirst="0" w:colLast="0" w:name="_t8vapgjek43" w:id="2"/>
      <w:bookmarkEnd w:id="2"/>
      <w:r w:rsidDel="00000000" w:rsidR="00000000" w:rsidRPr="00000000">
        <w:rPr>
          <w:rtl w:val="0"/>
        </w:rPr>
      </w:r>
    </w:p>
    <w:p w:rsidR="00000000" w:rsidDel="00000000" w:rsidP="00000000" w:rsidRDefault="00000000" w:rsidRPr="00000000" w14:paraId="0000008C">
      <w:pPr>
        <w:pStyle w:val="Heading3"/>
        <w:pageBreakBefore w:val="0"/>
        <w:spacing w:after="60" w:before="0" w:line="360" w:lineRule="auto"/>
        <w:ind w:left="0" w:firstLine="0"/>
        <w:jc w:val="both"/>
        <w:rPr>
          <w:rFonts w:ascii="Times New Roman" w:cs="Times New Roman" w:eastAsia="Times New Roman" w:hAnsi="Times New Roman"/>
          <w:color w:val="0b5394"/>
          <w:sz w:val="24"/>
          <w:szCs w:val="24"/>
        </w:rPr>
      </w:pPr>
      <w:bookmarkStart w:colFirst="0" w:colLast="0" w:name="_t8vapgjek43" w:id="2"/>
      <w:bookmarkEnd w:id="2"/>
      <w:r w:rsidDel="00000000" w:rsidR="00000000" w:rsidRPr="00000000">
        <w:rPr>
          <w:rFonts w:ascii="Times New Roman" w:cs="Times New Roman" w:eastAsia="Times New Roman" w:hAnsi="Times New Roman"/>
          <w:color w:val="0b5394"/>
          <w:sz w:val="24"/>
          <w:szCs w:val="24"/>
          <w:rtl w:val="0"/>
        </w:rPr>
        <w:t xml:space="preserve">The 5 Ways I Would Like to Grow in the Next Year</w:t>
      </w:r>
    </w:p>
    <w:p w:rsidR="00000000" w:rsidDel="00000000" w:rsidP="00000000" w:rsidRDefault="00000000" w:rsidRPr="00000000" w14:paraId="0000008D">
      <w:pPr>
        <w:pageBreakBefore w:val="0"/>
        <w:spacing w:after="60" w:before="0" w:line="360" w:lineRule="auto"/>
        <w:ind w:left="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8E">
      <w:pPr>
        <w:pageBreakBefore w:val="0"/>
        <w:numPr>
          <w:ilvl w:val="0"/>
          <w:numId w:val="4"/>
        </w:numPr>
        <w:spacing w:after="30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F">
      <w:pPr>
        <w:pageBreakBefore w:val="0"/>
        <w:numPr>
          <w:ilvl w:val="0"/>
          <w:numId w:val="4"/>
        </w:numPr>
        <w:spacing w:after="30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0">
      <w:pPr>
        <w:pageBreakBefore w:val="0"/>
        <w:numPr>
          <w:ilvl w:val="0"/>
          <w:numId w:val="4"/>
        </w:numPr>
        <w:spacing w:after="30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1">
      <w:pPr>
        <w:pageBreakBefore w:val="0"/>
        <w:numPr>
          <w:ilvl w:val="0"/>
          <w:numId w:val="4"/>
        </w:numPr>
        <w:spacing w:after="30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2">
      <w:pPr>
        <w:pageBreakBefore w:val="0"/>
        <w:numPr>
          <w:ilvl w:val="0"/>
          <w:numId w:val="4"/>
        </w:numPr>
        <w:spacing w:after="30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3"/>
        <w:pageBreakBefore w:val="0"/>
        <w:spacing w:after="300" w:before="0" w:line="360" w:lineRule="auto"/>
        <w:ind w:left="0" w:firstLine="0"/>
        <w:rPr>
          <w:rFonts w:ascii="Times New Roman" w:cs="Times New Roman" w:eastAsia="Times New Roman" w:hAnsi="Times New Roman"/>
          <w:color w:val="0b5394"/>
          <w:sz w:val="24"/>
          <w:szCs w:val="24"/>
        </w:rPr>
      </w:pPr>
      <w:bookmarkStart w:colFirst="0" w:colLast="0" w:name="_2qjeojzd4lfd" w:id="3"/>
      <w:bookmarkEnd w:id="3"/>
      <w:r w:rsidDel="00000000" w:rsidR="00000000" w:rsidRPr="00000000">
        <w:rPr>
          <w:rFonts w:ascii="Times New Roman" w:cs="Times New Roman" w:eastAsia="Times New Roman" w:hAnsi="Times New Roman"/>
          <w:color w:val="0b5394"/>
          <w:sz w:val="24"/>
          <w:szCs w:val="24"/>
          <w:rtl w:val="0"/>
        </w:rPr>
        <w:t xml:space="preserve">Client Priorities</w:t>
      </w:r>
    </w:p>
    <w:p w:rsidR="00000000" w:rsidDel="00000000" w:rsidP="00000000" w:rsidRDefault="00000000" w:rsidRPr="00000000" w14:paraId="00000094">
      <w:pPr>
        <w:pageBreakBefore w:val="0"/>
        <w:spacing w:after="300" w:before="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Write one sentence for each.</w:t>
      </w:r>
    </w:p>
    <w:p w:rsidR="00000000" w:rsidDel="00000000" w:rsidP="00000000" w:rsidRDefault="00000000" w:rsidRPr="00000000" w14:paraId="00000095">
      <w:pPr>
        <w:pageBreakBefore w:val="0"/>
        <w:spacing w:after="300" w:before="0" w:line="360" w:lineRule="auto"/>
        <w:ind w:left="0" w:firstLine="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I’d like to change my life in the following areas:</w:t>
      </w:r>
    </w:p>
    <w:p w:rsidR="00000000" w:rsidDel="00000000" w:rsidP="00000000" w:rsidRDefault="00000000" w:rsidRPr="00000000" w14:paraId="00000096">
      <w:pPr>
        <w:pageBreakBefore w:val="0"/>
        <w:numPr>
          <w:ilvl w:val="0"/>
          <w:numId w:val="3"/>
        </w:numPr>
        <w:spacing w:after="0" w:before="200" w:line="40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w:t>
      </w:r>
    </w:p>
    <w:p w:rsidR="00000000" w:rsidDel="00000000" w:rsidP="00000000" w:rsidRDefault="00000000" w:rsidRPr="00000000" w14:paraId="00000097">
      <w:pPr>
        <w:pageBreakBefore w:val="0"/>
        <w:numPr>
          <w:ilvl w:val="0"/>
          <w:numId w:val="3"/>
        </w:numPr>
        <w:spacing w:before="200" w:line="40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w:t>
      </w:r>
    </w:p>
    <w:p w:rsidR="00000000" w:rsidDel="00000000" w:rsidP="00000000" w:rsidRDefault="00000000" w:rsidRPr="00000000" w14:paraId="00000098">
      <w:pPr>
        <w:pageBreakBefore w:val="0"/>
        <w:numPr>
          <w:ilvl w:val="0"/>
          <w:numId w:val="3"/>
        </w:numPr>
        <w:spacing w:before="200" w:line="40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w:t>
      </w:r>
    </w:p>
    <w:p w:rsidR="00000000" w:rsidDel="00000000" w:rsidP="00000000" w:rsidRDefault="00000000" w:rsidRPr="00000000" w14:paraId="00000099">
      <w:pPr>
        <w:pageBreakBefore w:val="0"/>
        <w:spacing w:after="300" w:before="0" w:line="360" w:lineRule="auto"/>
        <w:ind w:left="0" w:firstLine="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 want to improve my skills in the following areas: </w:t>
      </w:r>
    </w:p>
    <w:p w:rsidR="00000000" w:rsidDel="00000000" w:rsidP="00000000" w:rsidRDefault="00000000" w:rsidRPr="00000000" w14:paraId="0000009A">
      <w:pPr>
        <w:pageBreakBefore w:val="0"/>
        <w:numPr>
          <w:ilvl w:val="0"/>
          <w:numId w:val="1"/>
        </w:numPr>
        <w:spacing w:before="200" w:line="40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w:t>
      </w:r>
    </w:p>
    <w:p w:rsidR="00000000" w:rsidDel="00000000" w:rsidP="00000000" w:rsidRDefault="00000000" w:rsidRPr="00000000" w14:paraId="0000009B">
      <w:pPr>
        <w:pageBreakBefore w:val="0"/>
        <w:numPr>
          <w:ilvl w:val="0"/>
          <w:numId w:val="1"/>
        </w:numPr>
        <w:spacing w:before="200" w:line="40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w:t>
      </w:r>
    </w:p>
    <w:p w:rsidR="00000000" w:rsidDel="00000000" w:rsidP="00000000" w:rsidRDefault="00000000" w:rsidRPr="00000000" w14:paraId="0000009C">
      <w:pPr>
        <w:pageBreakBefore w:val="0"/>
        <w:numPr>
          <w:ilvl w:val="0"/>
          <w:numId w:val="1"/>
        </w:numPr>
        <w:spacing w:before="200" w:line="408"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____________________________________________________________________________________________________________________________</w:t>
      </w:r>
    </w:p>
    <w:p w:rsidR="00000000" w:rsidDel="00000000" w:rsidP="00000000" w:rsidRDefault="00000000" w:rsidRPr="00000000" w14:paraId="0000009D">
      <w:pPr>
        <w:pageBreakBefore w:val="0"/>
        <w:spacing w:after="300" w:before="200" w:line="360" w:lineRule="auto"/>
        <w:ind w:left="0" w:firstLine="0"/>
        <w:rPr>
          <w:rFonts w:ascii="Times New Roman" w:cs="Times New Roman" w:eastAsia="Times New Roman" w:hAnsi="Times New Roman"/>
          <w:color w:val="0b5394"/>
          <w:sz w:val="24"/>
          <w:szCs w:val="24"/>
        </w:rPr>
        <w:sectPr>
          <w:type w:val="continuous"/>
          <w:pgSz w:h="15840" w:w="12240" w:orient="portrait"/>
          <w:pgMar w:bottom="1440" w:top="1440" w:left="1080" w:right="1440" w:header="720" w:footer="720"/>
        </w:sectPr>
      </w:pPr>
      <w:r w:rsidDel="00000000" w:rsidR="00000000" w:rsidRPr="00000000">
        <w:rPr>
          <w:rtl w:val="0"/>
        </w:rPr>
      </w:r>
    </w:p>
    <w:p w:rsidR="00000000" w:rsidDel="00000000" w:rsidP="00000000" w:rsidRDefault="00000000" w:rsidRPr="00000000" w14:paraId="0000009E">
      <w:pPr>
        <w:pageBreakBefore w:val="0"/>
        <w:shd w:fill="ffffff" w:val="clear"/>
        <w:spacing w:after="0" w:before="0" w:line="290.4" w:lineRule="auto"/>
        <w:ind w:left="0" w:right="-270" w:firstLine="0"/>
        <w:rPr>
          <w:rFonts w:ascii="Times New Roman" w:cs="Times New Roman" w:eastAsia="Times New Roman" w:hAnsi="Times New Roman"/>
          <w:color w:val="0b5394"/>
          <w:sz w:val="24"/>
          <w:szCs w:val="24"/>
        </w:rPr>
        <w:sectPr>
          <w:type w:val="continuous"/>
          <w:pgSz w:h="15840" w:w="12240" w:orient="portrait"/>
          <w:pgMar w:bottom="1440" w:top="1440" w:left="1080" w:right="1440" w:header="720" w:footer="720"/>
          <w:cols w:equalWidth="0" w:num="1">
            <w:col w:space="0" w:w="9720"/>
          </w:cols>
        </w:sectPr>
      </w:pPr>
      <w:r w:rsidDel="00000000" w:rsidR="00000000" w:rsidRPr="00000000">
        <w:rPr>
          <w:rtl w:val="0"/>
        </w:rPr>
      </w:r>
    </w:p>
    <w:p w:rsidR="00000000" w:rsidDel="00000000" w:rsidP="00000000" w:rsidRDefault="00000000" w:rsidRPr="00000000" w14:paraId="0000009F">
      <w:pPr>
        <w:pageBreakBefore w:val="0"/>
        <w:shd w:fill="ffffff" w:val="clear"/>
        <w:spacing w:after="0" w:before="0" w:line="290.4" w:lineRule="auto"/>
        <w:ind w:left="0" w:right="-270" w:firstLine="0"/>
        <w:rPr>
          <w:rFonts w:ascii="Times New Roman" w:cs="Times New Roman" w:eastAsia="Times New Roman" w:hAnsi="Times New Roman"/>
          <w:color w:val="0b539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0">
      <w:pPr>
        <w:pageBreakBefore w:val="0"/>
        <w:spacing w:after="0" w:before="0" w:line="24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Using Byron Katie’s “The Work”</w:t>
      </w:r>
    </w:p>
    <w:p w:rsidR="00000000" w:rsidDel="00000000" w:rsidP="00000000" w:rsidRDefault="00000000" w:rsidRPr="00000000" w14:paraId="000000A1">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The method of inquiry; (See thework.com)</w:t>
      </w:r>
    </w:p>
    <w:p w:rsidR="00000000" w:rsidDel="00000000" w:rsidP="00000000" w:rsidRDefault="00000000" w:rsidRPr="00000000" w14:paraId="000000A2">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List a negative thought/block:  ____________________________________________________________________________________________________________________________</w:t>
      </w:r>
    </w:p>
    <w:p w:rsidR="00000000" w:rsidDel="00000000" w:rsidP="00000000" w:rsidRDefault="00000000" w:rsidRPr="00000000" w14:paraId="000000A3">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Is it true?  Yes </w:t>
      </w:r>
      <w:r w:rsidDel="00000000" w:rsidR="00000000" w:rsidRPr="00000000">
        <w:rPr>
          <w:rFonts w:ascii="Times New Roman" w:cs="Times New Roman" w:eastAsia="Times New Roman" w:hAnsi="Times New Roman"/>
          <w:color w:val="0b5394"/>
          <w:sz w:val="24"/>
          <w:szCs w:val="24"/>
        </w:rPr>
        <mc:AlternateContent>
          <mc:Choice Requires="wpg">
            <w:drawing>
              <wp:inline distB="114300" distT="114300" distL="114300" distR="114300">
                <wp:extent cx="226702" cy="235099"/>
                <wp:effectExtent b="0" l="0" r="0" t="0"/>
                <wp:docPr id="1" name=""/>
                <a:graphic>
                  <a:graphicData uri="http://schemas.microsoft.com/office/word/2010/wordprocessingGroup">
                    <wpg:wgp>
                      <wpg:cNvGrpSpPr/>
                      <wpg:grpSpPr>
                        <a:xfrm>
                          <a:off x="3441275" y="1062550"/>
                          <a:ext cx="226702" cy="235099"/>
                          <a:chOff x="3441275" y="1062550"/>
                          <a:chExt cx="447950" cy="453775"/>
                        </a:xfrm>
                      </wpg:grpSpPr>
                      <wps:wsp>
                        <wps:cNvSpPr/>
                        <wps:cNvPr id="2" name="Shape 2"/>
                        <wps:spPr>
                          <a:xfrm>
                            <a:off x="3506750" y="1133850"/>
                            <a:ext cx="377700" cy="37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446050" y="1067336"/>
                            <a:ext cx="377700" cy="377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26702" cy="235099"/>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26702" cy="235099"/>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b5394"/>
          <w:sz w:val="24"/>
          <w:szCs w:val="24"/>
          <w:rtl w:val="0"/>
        </w:rPr>
        <w:t xml:space="preserve">    No </w:t>
      </w:r>
      <w:r w:rsidDel="00000000" w:rsidR="00000000" w:rsidRPr="00000000">
        <w:rPr>
          <w:rFonts w:ascii="Times New Roman" w:cs="Times New Roman" w:eastAsia="Times New Roman" w:hAnsi="Times New Roman"/>
          <w:color w:val="0b5394"/>
          <w:sz w:val="24"/>
          <w:szCs w:val="24"/>
        </w:rPr>
        <mc:AlternateContent>
          <mc:Choice Requires="wpg">
            <w:drawing>
              <wp:inline distB="114300" distT="114300" distL="114300" distR="114300">
                <wp:extent cx="226702" cy="235099"/>
                <wp:effectExtent b="0" l="0" r="0" t="0"/>
                <wp:docPr id="4" name=""/>
                <a:graphic>
                  <a:graphicData uri="http://schemas.microsoft.com/office/word/2010/wordprocessingGroup">
                    <wpg:wgp>
                      <wpg:cNvGrpSpPr/>
                      <wpg:grpSpPr>
                        <a:xfrm>
                          <a:off x="3441275" y="1062550"/>
                          <a:ext cx="226702" cy="235099"/>
                          <a:chOff x="3441275" y="1062550"/>
                          <a:chExt cx="447950" cy="453775"/>
                        </a:xfrm>
                      </wpg:grpSpPr>
                      <wps:wsp>
                        <wps:cNvSpPr/>
                        <wps:cNvPr id="2" name="Shape 2"/>
                        <wps:spPr>
                          <a:xfrm>
                            <a:off x="3506750" y="1133850"/>
                            <a:ext cx="377700" cy="37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446050" y="1067336"/>
                            <a:ext cx="377700" cy="377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26702" cy="235099"/>
                <wp:effectExtent b="0" l="0" r="0" t="0"/>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6702" cy="2350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4">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Can you know that it is 100% or absolutely true?  Yes </w:t>
      </w:r>
      <w:r w:rsidDel="00000000" w:rsidR="00000000" w:rsidRPr="00000000">
        <w:rPr>
          <w:rFonts w:ascii="Times New Roman" w:cs="Times New Roman" w:eastAsia="Times New Roman" w:hAnsi="Times New Roman"/>
          <w:color w:val="0b5394"/>
          <w:sz w:val="24"/>
          <w:szCs w:val="24"/>
        </w:rPr>
        <mc:AlternateContent>
          <mc:Choice Requires="wpg">
            <w:drawing>
              <wp:inline distB="114300" distT="114300" distL="114300" distR="114300">
                <wp:extent cx="226702" cy="235099"/>
                <wp:effectExtent b="0" l="0" r="0" t="0"/>
                <wp:docPr id="3" name=""/>
                <a:graphic>
                  <a:graphicData uri="http://schemas.microsoft.com/office/word/2010/wordprocessingGroup">
                    <wpg:wgp>
                      <wpg:cNvGrpSpPr/>
                      <wpg:grpSpPr>
                        <a:xfrm>
                          <a:off x="3441275" y="1062550"/>
                          <a:ext cx="226702" cy="235099"/>
                          <a:chOff x="3441275" y="1062550"/>
                          <a:chExt cx="447950" cy="453775"/>
                        </a:xfrm>
                      </wpg:grpSpPr>
                      <wps:wsp>
                        <wps:cNvSpPr/>
                        <wps:cNvPr id="2" name="Shape 2"/>
                        <wps:spPr>
                          <a:xfrm>
                            <a:off x="3506750" y="1133850"/>
                            <a:ext cx="377700" cy="37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446050" y="1067336"/>
                            <a:ext cx="377700" cy="377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26702" cy="235099"/>
                <wp:effectExtent b="0" l="0" r="0" t="0"/>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26702" cy="235099"/>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b5394"/>
          <w:sz w:val="24"/>
          <w:szCs w:val="24"/>
          <w:rtl w:val="0"/>
        </w:rPr>
        <w:t xml:space="preserve">    No </w:t>
      </w:r>
      <w:r w:rsidDel="00000000" w:rsidR="00000000" w:rsidRPr="00000000">
        <w:rPr>
          <w:rFonts w:ascii="Times New Roman" w:cs="Times New Roman" w:eastAsia="Times New Roman" w:hAnsi="Times New Roman"/>
          <w:color w:val="0b5394"/>
          <w:sz w:val="24"/>
          <w:szCs w:val="24"/>
        </w:rPr>
        <mc:AlternateContent>
          <mc:Choice Requires="wpg">
            <w:drawing>
              <wp:inline distB="114300" distT="114300" distL="114300" distR="114300">
                <wp:extent cx="226702" cy="235099"/>
                <wp:effectExtent b="0" l="0" r="0" t="0"/>
                <wp:docPr id="2" name=""/>
                <a:graphic>
                  <a:graphicData uri="http://schemas.microsoft.com/office/word/2010/wordprocessingGroup">
                    <wpg:wgp>
                      <wpg:cNvGrpSpPr/>
                      <wpg:grpSpPr>
                        <a:xfrm>
                          <a:off x="3441275" y="1062550"/>
                          <a:ext cx="226702" cy="235099"/>
                          <a:chOff x="3441275" y="1062550"/>
                          <a:chExt cx="447950" cy="453775"/>
                        </a:xfrm>
                      </wpg:grpSpPr>
                      <wps:wsp>
                        <wps:cNvSpPr/>
                        <wps:cNvPr id="2" name="Shape 2"/>
                        <wps:spPr>
                          <a:xfrm>
                            <a:off x="3506750" y="1133850"/>
                            <a:ext cx="377700" cy="37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446050" y="1067336"/>
                            <a:ext cx="377700" cy="377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26702" cy="235099"/>
                <wp:effectExtent b="0" l="0" r="0" t="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26702" cy="2350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5">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Can you name an instance where it was not true? </w:t>
      </w:r>
    </w:p>
    <w:p w:rsidR="00000000" w:rsidDel="00000000" w:rsidP="00000000" w:rsidRDefault="00000000" w:rsidRPr="00000000" w14:paraId="000000A6">
      <w:pPr>
        <w:pageBreakBefore w:val="0"/>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Example: </w:t>
      </w:r>
      <w:r w:rsidDel="00000000" w:rsidR="00000000" w:rsidRPr="00000000">
        <w:rPr>
          <w:rFonts w:ascii="Times New Roman" w:cs="Times New Roman" w:eastAsia="Times New Roman" w:hAnsi="Times New Roman"/>
          <w:i w:val="1"/>
          <w:color w:val="0b5394"/>
          <w:sz w:val="24"/>
          <w:szCs w:val="24"/>
          <w:rtl w:val="0"/>
        </w:rPr>
        <w:t xml:space="preserve">The belief that “I can’t do ___” is untrue as I did something very </w:t>
        <w:br w:type="textWrapping"/>
        <w:t xml:space="preserve">similar before.</w:t>
      </w:r>
      <w:r w:rsidDel="00000000" w:rsidR="00000000" w:rsidRPr="00000000">
        <w:rPr>
          <w:rFonts w:ascii="Times New Roman" w:cs="Times New Roman" w:eastAsia="Times New Roman" w:hAnsi="Times New Roman"/>
          <w:color w:val="0b5394"/>
          <w:sz w:val="24"/>
          <w:szCs w:val="24"/>
          <w:rtl w:val="0"/>
        </w:rPr>
        <w:t xml:space="preserve">_______________________________________________________ ____________________________________________________________</w:t>
      </w:r>
    </w:p>
    <w:p w:rsidR="00000000" w:rsidDel="00000000" w:rsidP="00000000" w:rsidRDefault="00000000" w:rsidRPr="00000000" w14:paraId="000000A7">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What do you experience when you think the thought? ____________________________________________________________ ____________________________________________________________</w:t>
      </w:r>
    </w:p>
    <w:p w:rsidR="00000000" w:rsidDel="00000000" w:rsidP="00000000" w:rsidRDefault="00000000" w:rsidRPr="00000000" w14:paraId="000000A8">
      <w:pPr>
        <w:pageBreakBefore w:val="0"/>
        <w:numPr>
          <w:ilvl w:val="0"/>
          <w:numId w:val="6"/>
        </w:numPr>
        <w:spacing w:after="200" w:before="3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What does it do to you? ____________________________________________________________ ____________________________________________________________</w:t>
      </w:r>
    </w:p>
    <w:p w:rsidR="00000000" w:rsidDel="00000000" w:rsidP="00000000" w:rsidRDefault="00000000" w:rsidRPr="00000000" w14:paraId="000000A9">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What does it feel like? ____________________________________________________________ ____________________________________________________________</w:t>
      </w:r>
    </w:p>
    <w:p w:rsidR="00000000" w:rsidDel="00000000" w:rsidP="00000000" w:rsidRDefault="00000000" w:rsidRPr="00000000" w14:paraId="000000AA">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Who are you when you think the thought? ____________________________________________________________ ____________________________________________________________</w:t>
      </w:r>
    </w:p>
    <w:p w:rsidR="00000000" w:rsidDel="00000000" w:rsidP="00000000" w:rsidRDefault="00000000" w:rsidRPr="00000000" w14:paraId="000000AB">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 you like it? ____________________________________________________________ ____________________________________________________________</w:t>
      </w:r>
    </w:p>
    <w:p w:rsidR="00000000" w:rsidDel="00000000" w:rsidP="00000000" w:rsidRDefault="00000000" w:rsidRPr="00000000" w14:paraId="000000AC">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Do you want to feel this way? ____________________________________________________________ ____________________________________________________________</w:t>
      </w:r>
    </w:p>
    <w:p w:rsidR="00000000" w:rsidDel="00000000" w:rsidP="00000000" w:rsidRDefault="00000000" w:rsidRPr="00000000" w14:paraId="000000AD">
      <w:pPr>
        <w:pageBreakBefore w:val="0"/>
        <w:numPr>
          <w:ilvl w:val="0"/>
          <w:numId w:val="6"/>
        </w:numPr>
        <w:spacing w:after="200" w:before="200" w:line="384.00000000000006" w:lineRule="auto"/>
        <w:ind w:left="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 you want this experience? ____________________________________________________________ ____________________________________________________________</w:t>
      </w:r>
    </w:p>
    <w:p w:rsidR="00000000" w:rsidDel="00000000" w:rsidP="00000000" w:rsidRDefault="00000000" w:rsidRPr="00000000" w14:paraId="000000AE">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AF">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0">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1">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2">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3">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4">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5">
      <w:pPr>
        <w:pageBreakBefore w:val="0"/>
        <w:spacing w:after="300" w:before="200" w:line="360" w:lineRule="auto"/>
        <w:ind w:left="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B6">
      <w:pPr>
        <w:pageBreakBefore w:val="0"/>
        <w:spacing w:after="300" w:before="200" w:line="360" w:lineRule="auto"/>
        <w:ind w:left="0" w:firstLine="0"/>
        <w:rPr>
          <w:rFonts w:ascii="Roboto Slab" w:cs="Roboto Slab" w:eastAsia="Roboto Slab" w:hAnsi="Roboto Slab"/>
          <w:color w:val="0b5394"/>
          <w:sz w:val="24"/>
          <w:szCs w:val="24"/>
        </w:rPr>
      </w:pPr>
      <w:r w:rsidDel="00000000" w:rsidR="00000000" w:rsidRPr="00000000">
        <w:rPr>
          <w:rtl w:val="0"/>
        </w:rPr>
      </w:r>
    </w:p>
    <w:sectPr>
      <w:type w:val="continuous"/>
      <w:pgSz w:h="15840" w:w="12240" w:orient="portrait"/>
      <w:pgMar w:bottom="1440" w:top="1440" w:left="1080" w:right="1440" w:header="720" w:footer="720"/>
      <w:cols w:equalWidth="0" w:num="1">
        <w:col w:space="0" w:w="97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Arial"/>
  <w:font w:name="Roboto Slab">
    <w:embedRegular w:fontKey="{00000000-0000-0000-0000-000000000000}" r:id="rId1" w:subsetted="0"/>
    <w:embedBold w:fontKey="{00000000-0000-0000-0000-000000000000}" r:id="rId2" w:subsetted="0"/>
  </w:font>
  <w:font w:name="Raleway">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roxima Nov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T Sans Narrow">
    <w:embedRegular w:fontKey="{00000000-0000-0000-0000-000000000000}" r:id="rId11" w:subsetted="0"/>
    <w:embedBold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ageBreakBefore w:val="0"/>
      <w:rPr>
        <w:rFonts w:ascii="Times New Roman" w:cs="Times New Roman" w:eastAsia="Times New Roman" w:hAnsi="Times New Roman"/>
        <w:b w:val="1"/>
        <w:color w:val="0b5394"/>
        <w:sz w:val="36"/>
        <w:szCs w:val="36"/>
      </w:rPr>
    </w:pPr>
    <w:r w:rsidDel="00000000" w:rsidR="00000000" w:rsidRPr="00000000">
      <w:rPr>
        <w:rFonts w:ascii="Times New Roman" w:cs="Times New Roman" w:eastAsia="Times New Roman" w:hAnsi="Times New Roman"/>
        <w:b w:val="1"/>
        <w:color w:val="0b5394"/>
        <w:sz w:val="36"/>
        <w:szCs w:val="36"/>
        <w:rtl w:val="0"/>
      </w:rPr>
      <w:t xml:space="preserve">Imagine That Coaching Agreement     </w:t>
    </w:r>
  </w:p>
  <w:p w:rsidR="00000000" w:rsidDel="00000000" w:rsidP="00000000" w:rsidRDefault="00000000" w:rsidRPr="00000000" w14:paraId="000000B8">
    <w:pPr>
      <w:pStyle w:val="Heading1"/>
      <w:pageBreakBefore w:val="0"/>
      <w:spacing w:before="0" w:lineRule="auto"/>
      <w:ind w:left="0" w:firstLine="0"/>
      <w:rPr>
        <w:rFonts w:ascii="Times New Roman" w:cs="Times New Roman" w:eastAsia="Times New Roman" w:hAnsi="Times New Roman"/>
        <w:color w:val="0b5394"/>
        <w:sz w:val="28"/>
        <w:szCs w:val="28"/>
      </w:rPr>
    </w:pPr>
    <w:bookmarkStart w:colFirst="0" w:colLast="0" w:name="_l6jmcbj49qt0" w:id="4"/>
    <w:bookmarkEnd w:id="4"/>
    <w:r w:rsidDel="00000000" w:rsidR="00000000" w:rsidRPr="00000000">
      <w:rPr>
        <w:rFonts w:ascii="Times New Roman" w:cs="Times New Roman" w:eastAsia="Times New Roman" w:hAnsi="Times New Roman"/>
        <w:color w:val="0b5394"/>
        <w:sz w:val="24"/>
        <w:szCs w:val="24"/>
        <w:rtl w:val="0"/>
      </w:rPr>
      <w:t xml:space="preserve">Please email completed Coaching Agreement form to </w:t>
    </w:r>
    <w:hyperlink r:id="rId1">
      <w:r w:rsidDel="00000000" w:rsidR="00000000" w:rsidRPr="00000000">
        <w:rPr>
          <w:rFonts w:ascii="Times New Roman" w:cs="Times New Roman" w:eastAsia="Times New Roman" w:hAnsi="Times New Roman"/>
          <w:color w:val="1155cc"/>
          <w:sz w:val="24"/>
          <w:szCs w:val="24"/>
          <w:u w:val="single"/>
          <w:rtl w:val="0"/>
        </w:rPr>
        <w:t xml:space="preserve">sarahjean@imaginethatcoaching.com</w:t>
      </w:r>
    </w:hyperlink>
    <w:r w:rsidDel="00000000" w:rsidR="00000000" w:rsidRPr="00000000">
      <w:rPr>
        <w:rFonts w:ascii="Times New Roman" w:cs="Times New Roman" w:eastAsia="Times New Roman" w:hAnsi="Times New Roman"/>
        <w:color w:val="0b5394"/>
        <w:sz w:val="24"/>
        <w:szCs w:val="24"/>
        <w:rtl w:val="0"/>
      </w:rPr>
      <w:br w:type="textWrapping"/>
      <w:t xml:space="preserve">Please include other forms (beginning on page 9) if you wish or fill them out at your convenience and bring them to your first session.</w:t>
    </w:r>
    <w:r w:rsidDel="00000000" w:rsidR="00000000" w:rsidRPr="00000000">
      <w:rPr>
        <w:rtl w:val="0"/>
      </w:rPr>
    </w:r>
  </w:p>
  <w:p w:rsidR="00000000" w:rsidDel="00000000" w:rsidP="00000000" w:rsidRDefault="00000000" w:rsidRPr="00000000" w14:paraId="000000B9">
    <w:pPr>
      <w:pageBreakBefore w:val="0"/>
      <w:spacing w:before="0" w:line="240" w:lineRule="auto"/>
      <w:rPr>
        <w:rFonts w:ascii="Roboto Slab" w:cs="Roboto Slab" w:eastAsia="Roboto Slab" w:hAnsi="Roboto Slab"/>
        <w:b w:val="1"/>
        <w:color w:val="0b5394"/>
        <w:sz w:val="28"/>
        <w:szCs w:val="2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sz w:val="36"/>
        <w:szCs w:val="3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240" w:lineRule="auto"/>
    </w:pPr>
    <w:rPr>
      <w:rFonts w:ascii="Proxima Nova" w:cs="Proxima Nova" w:eastAsia="Proxima Nova" w:hAnsi="Proxima Nova"/>
      <w:b w:val="1"/>
      <w:color w:val="000000"/>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Raleway" w:cs="Raleway" w:eastAsia="Raleway" w:hAnsi="Raleway"/>
      <w:b w:val="1"/>
      <w:color w:val="1155cc"/>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5.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PTSansNarrow-regular.ttf"/><Relationship Id="rId10" Type="http://schemas.openxmlformats.org/officeDocument/2006/relationships/font" Target="fonts/ProximaNova-boldItalic.ttf"/><Relationship Id="rId13" Type="http://schemas.openxmlformats.org/officeDocument/2006/relationships/font" Target="fonts/OpenSans-regular.ttf"/><Relationship Id="rId12" Type="http://schemas.openxmlformats.org/officeDocument/2006/relationships/font" Target="fonts/PTSansNarrow-bold.ttf"/><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aleway-regular.ttf"/><Relationship Id="rId4" Type="http://schemas.openxmlformats.org/officeDocument/2006/relationships/font" Target="fonts/Raleway-bold.ttf"/><Relationship Id="rId9" Type="http://schemas.openxmlformats.org/officeDocument/2006/relationships/font" Target="fonts/ProximaNova-italic.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aleway-italic.ttf"/><Relationship Id="rId6" Type="http://schemas.openxmlformats.org/officeDocument/2006/relationships/font" Target="fonts/Raleway-boldItalic.ttf"/><Relationship Id="rId7" Type="http://schemas.openxmlformats.org/officeDocument/2006/relationships/font" Target="fonts/ProximaNova-regular.ttf"/><Relationship Id="rId8" Type="http://schemas.openxmlformats.org/officeDocument/2006/relationships/font" Target="fonts/ProximaNova-bold.ttf"/></Relationships>
</file>

<file path=word/_rels/header1.xml.rels><?xml version="1.0" encoding="UTF-8" standalone="yes"?><Relationships xmlns="http://schemas.openxmlformats.org/package/2006/relationships"><Relationship Id="rId1" Type="http://schemas.openxmlformats.org/officeDocument/2006/relationships/hyperlink" Target="mailto:sarahjean@imaginethatcoach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